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076" w:rsidRDefault="008E0076" w:rsidP="00CB471A">
      <w:pPr>
        <w:rPr>
          <w:rFonts w:asciiTheme="minorHAnsi" w:hAnsiTheme="minorHAnsi"/>
          <w:bCs/>
          <w:sz w:val="22"/>
          <w:szCs w:val="22"/>
          <w:lang w:eastAsia="x-none"/>
        </w:rPr>
      </w:pPr>
    </w:p>
    <w:p w:rsidR="008E0076" w:rsidRDefault="008E0076" w:rsidP="00CB471A">
      <w:pPr>
        <w:rPr>
          <w:rFonts w:asciiTheme="minorHAnsi" w:hAnsiTheme="minorHAnsi"/>
          <w:bCs/>
          <w:sz w:val="22"/>
          <w:szCs w:val="22"/>
          <w:lang w:eastAsia="x-none"/>
        </w:rPr>
      </w:pPr>
    </w:p>
    <w:p w:rsidR="00CB471A" w:rsidRPr="00CB471A" w:rsidRDefault="00CB471A" w:rsidP="00CB471A">
      <w:pPr>
        <w:rPr>
          <w:rFonts w:asciiTheme="minorHAnsi" w:hAnsiTheme="minorHAnsi"/>
          <w:bCs/>
          <w:sz w:val="22"/>
          <w:szCs w:val="22"/>
          <w:lang w:eastAsia="x-none"/>
        </w:rPr>
      </w:pPr>
      <w:r w:rsidRPr="00CB471A">
        <w:rPr>
          <w:rFonts w:asciiTheme="minorHAnsi" w:hAnsiTheme="minorHAnsi"/>
          <w:bCs/>
          <w:sz w:val="22"/>
          <w:szCs w:val="22"/>
          <w:lang w:eastAsia="x-none"/>
        </w:rPr>
        <w:t xml:space="preserve">Maribor: </w:t>
      </w:r>
      <w:r w:rsidR="002871A7">
        <w:rPr>
          <w:rFonts w:asciiTheme="minorHAnsi" w:hAnsiTheme="minorHAnsi"/>
          <w:bCs/>
          <w:sz w:val="22"/>
          <w:szCs w:val="22"/>
          <w:lang w:eastAsia="x-none"/>
        </w:rPr>
        <w:t>06.09.2017</w:t>
      </w:r>
    </w:p>
    <w:p w:rsidR="00CB471A" w:rsidRPr="00CB471A" w:rsidRDefault="00CB471A" w:rsidP="00CB471A">
      <w:pPr>
        <w:rPr>
          <w:rFonts w:asciiTheme="minorHAnsi" w:hAnsiTheme="minorHAnsi"/>
          <w:bCs/>
          <w:sz w:val="22"/>
          <w:szCs w:val="22"/>
          <w:lang w:eastAsia="x-none"/>
        </w:rPr>
      </w:pPr>
      <w:r w:rsidRPr="00CB471A">
        <w:rPr>
          <w:rFonts w:asciiTheme="minorHAnsi" w:hAnsiTheme="minorHAnsi"/>
          <w:bCs/>
          <w:sz w:val="22"/>
          <w:szCs w:val="22"/>
          <w:lang w:eastAsia="x-none"/>
        </w:rPr>
        <w:t xml:space="preserve">Številka: </w:t>
      </w:r>
      <w:r w:rsidR="002F0675">
        <w:rPr>
          <w:rFonts w:asciiTheme="minorHAnsi" w:hAnsiTheme="minorHAnsi"/>
          <w:bCs/>
          <w:sz w:val="22"/>
          <w:szCs w:val="22"/>
          <w:lang w:eastAsia="x-none"/>
        </w:rPr>
        <w:t>023/2017/1</w:t>
      </w:r>
    </w:p>
    <w:p w:rsidR="00CB471A" w:rsidRPr="00CB471A" w:rsidRDefault="00CB471A" w:rsidP="00CB471A">
      <w:pPr>
        <w:rPr>
          <w:rFonts w:asciiTheme="minorHAnsi" w:hAnsiTheme="minorHAnsi"/>
          <w:b/>
          <w:bCs/>
          <w:sz w:val="22"/>
          <w:szCs w:val="22"/>
        </w:rPr>
      </w:pPr>
    </w:p>
    <w:p w:rsidR="00CB471A" w:rsidRPr="00CB471A" w:rsidRDefault="00CB471A" w:rsidP="00D01676">
      <w:pPr>
        <w:autoSpaceDE w:val="0"/>
        <w:autoSpaceDN w:val="0"/>
        <w:adjustRightInd w:val="0"/>
        <w:jc w:val="both"/>
        <w:rPr>
          <w:rFonts w:asciiTheme="minorHAnsi" w:hAnsiTheme="minorHAnsi" w:cs="TrebuchetMS"/>
          <w:color w:val="4D4D4D"/>
          <w:sz w:val="22"/>
          <w:szCs w:val="22"/>
        </w:rPr>
      </w:pPr>
      <w:r w:rsidRPr="00CB471A">
        <w:rPr>
          <w:rFonts w:asciiTheme="minorHAnsi" w:hAnsiTheme="minorHAnsi" w:cs="TrebuchetMS"/>
          <w:color w:val="4D4D4D"/>
          <w:sz w:val="22"/>
          <w:szCs w:val="22"/>
        </w:rPr>
        <w:t>Na osnovi 1. odstavka 335. člena Statuta Univerze v Mariboru (</w:t>
      </w:r>
      <w:r w:rsidR="002F0675">
        <w:rPr>
          <w:rFonts w:asciiTheme="minorHAnsi" w:hAnsiTheme="minorHAnsi" w:cs="TrebuchetMS"/>
          <w:color w:val="4D4D4D"/>
          <w:sz w:val="22"/>
          <w:szCs w:val="22"/>
        </w:rPr>
        <w:t xml:space="preserve">Statut UM-UPB12, </w:t>
      </w:r>
      <w:r w:rsidRPr="00CB471A">
        <w:rPr>
          <w:rFonts w:asciiTheme="minorHAnsi" w:hAnsiTheme="minorHAnsi" w:cs="TrebuchetMS"/>
          <w:color w:val="4D4D4D"/>
          <w:sz w:val="22"/>
          <w:szCs w:val="22"/>
        </w:rPr>
        <w:t xml:space="preserve">Ur. l. RS, št. </w:t>
      </w:r>
      <w:r w:rsidR="002F0675">
        <w:rPr>
          <w:rFonts w:asciiTheme="minorHAnsi" w:hAnsiTheme="minorHAnsi" w:cs="TrebuchetMS"/>
          <w:color w:val="4D4D4D"/>
          <w:sz w:val="22"/>
          <w:szCs w:val="22"/>
        </w:rPr>
        <w:t>29/2017</w:t>
      </w:r>
      <w:r w:rsidRPr="00CB471A">
        <w:rPr>
          <w:rFonts w:asciiTheme="minorHAnsi" w:hAnsiTheme="minorHAnsi" w:cs="TrebuchetMS"/>
          <w:color w:val="4D4D4D"/>
          <w:sz w:val="22"/>
          <w:szCs w:val="22"/>
        </w:rPr>
        <w:t>) izdaja dekan Medicinske fakultete Univerze v Mariboru naslednji</w:t>
      </w:r>
    </w:p>
    <w:p w:rsidR="00CB471A" w:rsidRPr="00CB471A" w:rsidRDefault="00CB471A" w:rsidP="00CB471A">
      <w:pPr>
        <w:autoSpaceDE w:val="0"/>
        <w:autoSpaceDN w:val="0"/>
        <w:adjustRightInd w:val="0"/>
        <w:rPr>
          <w:rFonts w:asciiTheme="minorHAnsi" w:hAnsiTheme="minorHAnsi" w:cs="TrebuchetMS"/>
          <w:color w:val="4D4D4D"/>
          <w:sz w:val="22"/>
          <w:szCs w:val="22"/>
        </w:rPr>
      </w:pPr>
    </w:p>
    <w:p w:rsidR="00CB471A" w:rsidRPr="00CB471A" w:rsidRDefault="00CB471A" w:rsidP="00CB471A">
      <w:pPr>
        <w:autoSpaceDE w:val="0"/>
        <w:autoSpaceDN w:val="0"/>
        <w:adjustRightInd w:val="0"/>
        <w:jc w:val="center"/>
        <w:rPr>
          <w:rFonts w:asciiTheme="minorHAnsi" w:hAnsiTheme="minorHAnsi" w:cs="TrebuchetMS-Bold"/>
          <w:b/>
          <w:bCs/>
          <w:color w:val="4D4D4D"/>
          <w:sz w:val="22"/>
          <w:szCs w:val="22"/>
        </w:rPr>
      </w:pPr>
      <w:r w:rsidRPr="00CB471A">
        <w:rPr>
          <w:rFonts w:asciiTheme="minorHAnsi" w:hAnsiTheme="minorHAnsi" w:cs="TrebuchetMS-Bold"/>
          <w:b/>
          <w:bCs/>
          <w:color w:val="4D4D4D"/>
          <w:sz w:val="22"/>
          <w:szCs w:val="22"/>
        </w:rPr>
        <w:t>SKLEP</w:t>
      </w:r>
    </w:p>
    <w:p w:rsidR="00CB471A" w:rsidRPr="00CB471A" w:rsidRDefault="00CB471A" w:rsidP="00CB471A">
      <w:pPr>
        <w:autoSpaceDE w:val="0"/>
        <w:autoSpaceDN w:val="0"/>
        <w:adjustRightInd w:val="0"/>
        <w:jc w:val="center"/>
        <w:rPr>
          <w:rFonts w:asciiTheme="minorHAnsi" w:hAnsiTheme="minorHAnsi" w:cs="TrebuchetMS-Bold"/>
          <w:b/>
          <w:bCs/>
          <w:color w:val="4D4D4D"/>
          <w:sz w:val="22"/>
          <w:szCs w:val="22"/>
        </w:rPr>
      </w:pPr>
      <w:r w:rsidRPr="00CB471A">
        <w:rPr>
          <w:rFonts w:asciiTheme="minorHAnsi" w:hAnsiTheme="minorHAnsi" w:cs="TrebuchetMS-Bold"/>
          <w:b/>
          <w:bCs/>
          <w:color w:val="4D4D4D"/>
          <w:sz w:val="22"/>
          <w:szCs w:val="22"/>
        </w:rPr>
        <w:t>o razpisu postopka kandidiranja in imenovanja</w:t>
      </w:r>
    </w:p>
    <w:p w:rsidR="00CB471A" w:rsidRPr="00CB471A" w:rsidRDefault="00CB471A" w:rsidP="00CB471A">
      <w:pPr>
        <w:autoSpaceDE w:val="0"/>
        <w:autoSpaceDN w:val="0"/>
        <w:adjustRightInd w:val="0"/>
        <w:jc w:val="center"/>
        <w:rPr>
          <w:rFonts w:asciiTheme="minorHAnsi" w:hAnsiTheme="minorHAnsi" w:cs="TrebuchetMS-Bold"/>
          <w:b/>
          <w:bCs/>
          <w:color w:val="4D4D4D"/>
          <w:sz w:val="22"/>
          <w:szCs w:val="22"/>
        </w:rPr>
      </w:pPr>
      <w:r w:rsidRPr="00CB471A">
        <w:rPr>
          <w:rFonts w:asciiTheme="minorHAnsi" w:hAnsiTheme="minorHAnsi" w:cs="TrebuchetMS-Bold"/>
          <w:b/>
          <w:bCs/>
          <w:color w:val="4D4D4D"/>
          <w:sz w:val="22"/>
          <w:szCs w:val="22"/>
        </w:rPr>
        <w:t>prodekana za  podiplomski študij</w:t>
      </w:r>
    </w:p>
    <w:p w:rsidR="00CB471A" w:rsidRPr="00CB471A" w:rsidRDefault="00CB471A" w:rsidP="00CB471A">
      <w:pPr>
        <w:autoSpaceDE w:val="0"/>
        <w:autoSpaceDN w:val="0"/>
        <w:adjustRightInd w:val="0"/>
        <w:jc w:val="center"/>
        <w:rPr>
          <w:rFonts w:asciiTheme="minorHAnsi" w:hAnsiTheme="minorHAnsi" w:cs="TrebuchetMS-Bold"/>
          <w:b/>
          <w:bCs/>
          <w:color w:val="4D4D4D"/>
          <w:sz w:val="22"/>
          <w:szCs w:val="22"/>
        </w:rPr>
      </w:pPr>
      <w:r w:rsidRPr="00CB471A">
        <w:rPr>
          <w:rFonts w:asciiTheme="minorHAnsi" w:hAnsiTheme="minorHAnsi" w:cs="TrebuchetMS-Bold"/>
          <w:b/>
          <w:bCs/>
          <w:color w:val="4D4D4D"/>
          <w:sz w:val="22"/>
          <w:szCs w:val="22"/>
        </w:rPr>
        <w:t>Medicinske fakultete Univerze v Mariboru</w:t>
      </w:r>
    </w:p>
    <w:p w:rsidR="00CB471A" w:rsidRPr="00CB471A" w:rsidRDefault="00CB471A" w:rsidP="00CB471A">
      <w:pPr>
        <w:autoSpaceDE w:val="0"/>
        <w:autoSpaceDN w:val="0"/>
        <w:adjustRightInd w:val="0"/>
        <w:rPr>
          <w:rFonts w:asciiTheme="minorHAnsi" w:hAnsiTheme="minorHAnsi" w:cs="TrebuchetMS-Bold"/>
          <w:b/>
          <w:bCs/>
          <w:color w:val="4D4D4D"/>
          <w:sz w:val="22"/>
          <w:szCs w:val="22"/>
        </w:rPr>
      </w:pPr>
    </w:p>
    <w:p w:rsidR="00CB471A" w:rsidRPr="00CB471A" w:rsidRDefault="00CB471A" w:rsidP="00CB471A">
      <w:pPr>
        <w:autoSpaceDE w:val="0"/>
        <w:autoSpaceDN w:val="0"/>
        <w:adjustRightInd w:val="0"/>
        <w:jc w:val="center"/>
        <w:rPr>
          <w:rFonts w:asciiTheme="minorHAnsi" w:hAnsiTheme="minorHAnsi" w:cs="TrebuchetMS-Bold"/>
          <w:b/>
          <w:bCs/>
          <w:color w:val="4D4D4D"/>
          <w:sz w:val="22"/>
          <w:szCs w:val="22"/>
        </w:rPr>
      </w:pPr>
      <w:r w:rsidRPr="00CB471A">
        <w:rPr>
          <w:rFonts w:asciiTheme="minorHAnsi" w:hAnsiTheme="minorHAnsi" w:cs="TrebuchetMS-Bold"/>
          <w:b/>
          <w:bCs/>
          <w:color w:val="4D4D4D"/>
          <w:sz w:val="22"/>
          <w:szCs w:val="22"/>
        </w:rPr>
        <w:t>1.</w:t>
      </w:r>
    </w:p>
    <w:p w:rsidR="00CB471A" w:rsidRPr="00CB471A" w:rsidRDefault="00CB471A" w:rsidP="00CB471A">
      <w:pPr>
        <w:autoSpaceDE w:val="0"/>
        <w:autoSpaceDN w:val="0"/>
        <w:adjustRightInd w:val="0"/>
        <w:jc w:val="center"/>
        <w:rPr>
          <w:rFonts w:asciiTheme="minorHAnsi" w:hAnsiTheme="minorHAnsi" w:cs="TrebuchetMS-Bold"/>
          <w:b/>
          <w:bCs/>
          <w:color w:val="4D4D4D"/>
          <w:sz w:val="22"/>
          <w:szCs w:val="22"/>
        </w:rPr>
      </w:pPr>
      <w:r w:rsidRPr="00CB471A">
        <w:rPr>
          <w:rFonts w:asciiTheme="minorHAnsi" w:hAnsiTheme="minorHAnsi" w:cs="TrebuchetMS-Bold"/>
          <w:b/>
          <w:bCs/>
          <w:color w:val="4D4D4D"/>
          <w:sz w:val="22"/>
          <w:szCs w:val="22"/>
        </w:rPr>
        <w:t>(pravna podlaga)</w:t>
      </w:r>
    </w:p>
    <w:p w:rsidR="00CB471A" w:rsidRPr="00CB471A" w:rsidRDefault="00CB471A" w:rsidP="00CB471A">
      <w:pPr>
        <w:autoSpaceDE w:val="0"/>
        <w:autoSpaceDN w:val="0"/>
        <w:adjustRightInd w:val="0"/>
        <w:jc w:val="center"/>
        <w:rPr>
          <w:rFonts w:asciiTheme="minorHAnsi" w:hAnsiTheme="minorHAnsi" w:cs="TrebuchetMS-Bold"/>
          <w:b/>
          <w:bCs/>
          <w:color w:val="4D4D4D"/>
          <w:sz w:val="22"/>
          <w:szCs w:val="22"/>
        </w:rPr>
      </w:pPr>
    </w:p>
    <w:p w:rsidR="00CB471A" w:rsidRPr="00CB471A" w:rsidRDefault="00CB471A" w:rsidP="00CB471A">
      <w:pPr>
        <w:autoSpaceDE w:val="0"/>
        <w:autoSpaceDN w:val="0"/>
        <w:adjustRightInd w:val="0"/>
        <w:rPr>
          <w:rFonts w:asciiTheme="minorHAnsi" w:hAnsiTheme="minorHAnsi" w:cs="TrebuchetMS"/>
          <w:color w:val="4D4D4D"/>
          <w:sz w:val="22"/>
          <w:szCs w:val="22"/>
        </w:rPr>
      </w:pPr>
      <w:r w:rsidRPr="00CB471A">
        <w:rPr>
          <w:rFonts w:asciiTheme="minorHAnsi" w:hAnsiTheme="minorHAnsi" w:cs="TrebuchetMS"/>
          <w:color w:val="4D4D4D"/>
          <w:sz w:val="22"/>
          <w:szCs w:val="22"/>
        </w:rPr>
        <w:t>Članica Univerze v Mariboru ima praviloma štiri prodekane, in sicer</w:t>
      </w:r>
    </w:p>
    <w:p w:rsidR="00CB471A" w:rsidRPr="00CB471A" w:rsidRDefault="00CB471A" w:rsidP="00CB471A">
      <w:pPr>
        <w:autoSpaceDE w:val="0"/>
        <w:autoSpaceDN w:val="0"/>
        <w:adjustRightInd w:val="0"/>
        <w:rPr>
          <w:rFonts w:asciiTheme="minorHAnsi" w:hAnsiTheme="minorHAnsi" w:cs="TrebuchetMS"/>
          <w:color w:val="4D4D4D"/>
          <w:sz w:val="22"/>
          <w:szCs w:val="22"/>
        </w:rPr>
      </w:pPr>
      <w:r w:rsidRPr="00CB471A">
        <w:rPr>
          <w:rFonts w:asciiTheme="minorHAnsi" w:hAnsiTheme="minorHAnsi" w:cs="TrebuchetMS"/>
          <w:color w:val="4D4D4D"/>
          <w:sz w:val="22"/>
          <w:szCs w:val="22"/>
        </w:rPr>
        <w:t>- prodekana zadolženega za izobraževalno dejavnost,</w:t>
      </w:r>
    </w:p>
    <w:p w:rsidR="00CB471A" w:rsidRPr="00CB471A" w:rsidRDefault="00CB471A" w:rsidP="00CB471A">
      <w:pPr>
        <w:autoSpaceDE w:val="0"/>
        <w:autoSpaceDN w:val="0"/>
        <w:adjustRightInd w:val="0"/>
        <w:rPr>
          <w:rFonts w:asciiTheme="minorHAnsi" w:hAnsiTheme="minorHAnsi" w:cs="TrebuchetMS"/>
          <w:color w:val="4D4D4D"/>
          <w:sz w:val="22"/>
          <w:szCs w:val="22"/>
        </w:rPr>
      </w:pPr>
      <w:r w:rsidRPr="00CB471A">
        <w:rPr>
          <w:rFonts w:asciiTheme="minorHAnsi" w:hAnsiTheme="minorHAnsi" w:cs="TrebuchetMS"/>
          <w:color w:val="4D4D4D"/>
          <w:sz w:val="22"/>
          <w:szCs w:val="22"/>
        </w:rPr>
        <w:t>- prodekana zadolženega za raziskovalno dejavnost,</w:t>
      </w:r>
    </w:p>
    <w:p w:rsidR="00CB471A" w:rsidRPr="00CB471A" w:rsidRDefault="00CB471A" w:rsidP="00CB471A">
      <w:pPr>
        <w:autoSpaceDE w:val="0"/>
        <w:autoSpaceDN w:val="0"/>
        <w:adjustRightInd w:val="0"/>
        <w:rPr>
          <w:rFonts w:asciiTheme="minorHAnsi" w:hAnsiTheme="minorHAnsi" w:cs="TrebuchetMS"/>
          <w:color w:val="4D4D4D"/>
          <w:sz w:val="22"/>
          <w:szCs w:val="22"/>
        </w:rPr>
      </w:pPr>
      <w:r w:rsidRPr="00CB471A">
        <w:rPr>
          <w:rFonts w:asciiTheme="minorHAnsi" w:hAnsiTheme="minorHAnsi" w:cs="TrebuchetMS"/>
          <w:color w:val="4D4D4D"/>
          <w:sz w:val="22"/>
          <w:szCs w:val="22"/>
        </w:rPr>
        <w:t>- prodekana zadolženega za mednarodno sodelovanje in</w:t>
      </w:r>
    </w:p>
    <w:p w:rsidR="00CB471A" w:rsidRPr="00CB471A" w:rsidRDefault="00CB471A" w:rsidP="00CB471A">
      <w:pPr>
        <w:autoSpaceDE w:val="0"/>
        <w:autoSpaceDN w:val="0"/>
        <w:adjustRightInd w:val="0"/>
        <w:rPr>
          <w:rFonts w:asciiTheme="minorHAnsi" w:hAnsiTheme="minorHAnsi" w:cs="TrebuchetMS"/>
          <w:color w:val="4D4D4D"/>
          <w:sz w:val="22"/>
          <w:szCs w:val="22"/>
        </w:rPr>
      </w:pPr>
      <w:r w:rsidRPr="00CB471A">
        <w:rPr>
          <w:rFonts w:asciiTheme="minorHAnsi" w:hAnsiTheme="minorHAnsi" w:cs="TrebuchetMS"/>
          <w:color w:val="4D4D4D"/>
          <w:sz w:val="22"/>
          <w:szCs w:val="22"/>
        </w:rPr>
        <w:t>- prodekana zadolženega za študentska vprašanja.</w:t>
      </w:r>
    </w:p>
    <w:p w:rsidR="00CB471A" w:rsidRPr="00CB471A" w:rsidRDefault="00CB471A" w:rsidP="00CB471A">
      <w:pPr>
        <w:autoSpaceDE w:val="0"/>
        <w:autoSpaceDN w:val="0"/>
        <w:adjustRightInd w:val="0"/>
        <w:rPr>
          <w:rFonts w:asciiTheme="minorHAnsi" w:hAnsiTheme="minorHAnsi" w:cs="TrebuchetMS"/>
          <w:color w:val="4D4D4D"/>
          <w:sz w:val="22"/>
          <w:szCs w:val="22"/>
        </w:rPr>
      </w:pPr>
    </w:p>
    <w:p w:rsidR="00CB471A" w:rsidRPr="00CB471A" w:rsidRDefault="00CB471A" w:rsidP="00CB471A">
      <w:pPr>
        <w:autoSpaceDE w:val="0"/>
        <w:autoSpaceDN w:val="0"/>
        <w:adjustRightInd w:val="0"/>
        <w:jc w:val="both"/>
        <w:rPr>
          <w:rFonts w:asciiTheme="minorHAnsi" w:hAnsiTheme="minorHAnsi" w:cs="TrebuchetMS"/>
          <w:color w:val="4D4D4D"/>
          <w:sz w:val="22"/>
          <w:szCs w:val="22"/>
        </w:rPr>
      </w:pPr>
      <w:r w:rsidRPr="00CB471A">
        <w:rPr>
          <w:rFonts w:asciiTheme="minorHAnsi" w:hAnsiTheme="minorHAnsi" w:cs="TrebuchetMS"/>
          <w:color w:val="4D4D4D"/>
          <w:sz w:val="22"/>
          <w:szCs w:val="22"/>
        </w:rPr>
        <w:t>Kandidacijske postopke za imenovanje prodekanov javno razpiše dekan. Izmed prispelih kandidatur izbere dekan članice kandidate za prodekane, o katerih poda Senat članice mnenje.</w:t>
      </w:r>
    </w:p>
    <w:p w:rsidR="00CB471A" w:rsidRPr="00CB471A" w:rsidRDefault="00CB471A" w:rsidP="00CB471A">
      <w:pPr>
        <w:autoSpaceDE w:val="0"/>
        <w:autoSpaceDN w:val="0"/>
        <w:adjustRightInd w:val="0"/>
        <w:jc w:val="both"/>
        <w:rPr>
          <w:rFonts w:asciiTheme="minorHAnsi" w:hAnsiTheme="minorHAnsi" w:cs="TrebuchetMS"/>
          <w:color w:val="4D4D4D"/>
          <w:sz w:val="22"/>
          <w:szCs w:val="22"/>
        </w:rPr>
      </w:pPr>
    </w:p>
    <w:p w:rsidR="00CB471A" w:rsidRPr="00CB471A" w:rsidRDefault="00CB471A" w:rsidP="00CB471A">
      <w:pPr>
        <w:autoSpaceDE w:val="0"/>
        <w:autoSpaceDN w:val="0"/>
        <w:adjustRightInd w:val="0"/>
        <w:jc w:val="both"/>
        <w:rPr>
          <w:rFonts w:asciiTheme="minorHAnsi" w:hAnsiTheme="minorHAnsi" w:cs="TrebuchetMS"/>
          <w:color w:val="4D4D4D"/>
          <w:sz w:val="22"/>
          <w:szCs w:val="22"/>
        </w:rPr>
      </w:pPr>
      <w:r w:rsidRPr="00CB471A">
        <w:rPr>
          <w:rFonts w:asciiTheme="minorHAnsi" w:hAnsiTheme="minorHAnsi" w:cs="TrebuchetMS"/>
          <w:color w:val="4D4D4D"/>
          <w:sz w:val="22"/>
          <w:szCs w:val="22"/>
        </w:rPr>
        <w:t>Prodekane članice imenuje rektor univerze na predlog dekana članice in po predhodnem mnenju Senata članice za mandatno dobo štirih let. Po potrebi ima lahko članica univerze še več prodekanov. Mandatna doba prodekanov iz vrst študentov traja dve leti, s tem da je lahko še enkrat imenovan.</w:t>
      </w:r>
    </w:p>
    <w:p w:rsidR="00CB471A" w:rsidRPr="00CB471A" w:rsidRDefault="00CB471A" w:rsidP="00CB471A">
      <w:pPr>
        <w:jc w:val="both"/>
        <w:rPr>
          <w:rFonts w:asciiTheme="minorHAnsi" w:hAnsiTheme="minorHAnsi" w:cs="TrebuchetMS"/>
          <w:color w:val="4D4D4D"/>
          <w:sz w:val="22"/>
          <w:szCs w:val="22"/>
        </w:rPr>
      </w:pPr>
    </w:p>
    <w:p w:rsidR="00CB471A" w:rsidRPr="00CB471A" w:rsidRDefault="00CB471A" w:rsidP="00CB471A">
      <w:pPr>
        <w:autoSpaceDE w:val="0"/>
        <w:autoSpaceDN w:val="0"/>
        <w:adjustRightInd w:val="0"/>
        <w:jc w:val="center"/>
        <w:rPr>
          <w:rFonts w:asciiTheme="minorHAnsi" w:hAnsiTheme="minorHAnsi" w:cs="TrebuchetMS-Bold"/>
          <w:b/>
          <w:bCs/>
          <w:color w:val="4D4D4D"/>
          <w:sz w:val="22"/>
          <w:szCs w:val="22"/>
        </w:rPr>
      </w:pPr>
      <w:r w:rsidRPr="00CB471A">
        <w:rPr>
          <w:rFonts w:asciiTheme="minorHAnsi" w:hAnsiTheme="minorHAnsi" w:cs="TrebuchetMS-Bold"/>
          <w:b/>
          <w:bCs/>
          <w:color w:val="4D4D4D"/>
          <w:sz w:val="22"/>
          <w:szCs w:val="22"/>
        </w:rPr>
        <w:t>2.</w:t>
      </w:r>
    </w:p>
    <w:p w:rsidR="00CB471A" w:rsidRPr="00CB471A" w:rsidRDefault="00CB471A" w:rsidP="00CB471A">
      <w:pPr>
        <w:autoSpaceDE w:val="0"/>
        <w:autoSpaceDN w:val="0"/>
        <w:adjustRightInd w:val="0"/>
        <w:jc w:val="center"/>
        <w:rPr>
          <w:rFonts w:asciiTheme="minorHAnsi" w:hAnsiTheme="minorHAnsi" w:cs="TrebuchetMS-Bold"/>
          <w:b/>
          <w:bCs/>
          <w:color w:val="4D4D4D"/>
          <w:sz w:val="22"/>
          <w:szCs w:val="22"/>
        </w:rPr>
      </w:pPr>
      <w:r w:rsidRPr="00CB471A">
        <w:rPr>
          <w:rFonts w:asciiTheme="minorHAnsi" w:hAnsiTheme="minorHAnsi" w:cs="TrebuchetMS-Bold"/>
          <w:b/>
          <w:bCs/>
          <w:color w:val="4D4D4D"/>
          <w:sz w:val="22"/>
          <w:szCs w:val="22"/>
        </w:rPr>
        <w:t>(kandidacijski postopek)</w:t>
      </w:r>
    </w:p>
    <w:p w:rsidR="00CB471A" w:rsidRPr="00CB471A" w:rsidRDefault="00CB471A" w:rsidP="00CB471A">
      <w:pPr>
        <w:autoSpaceDE w:val="0"/>
        <w:autoSpaceDN w:val="0"/>
        <w:adjustRightInd w:val="0"/>
        <w:jc w:val="both"/>
        <w:rPr>
          <w:rFonts w:asciiTheme="minorHAnsi" w:hAnsiTheme="minorHAnsi" w:cs="TrebuchetMS-Bold"/>
          <w:b/>
          <w:bCs/>
          <w:color w:val="4D4D4D"/>
          <w:sz w:val="22"/>
          <w:szCs w:val="22"/>
        </w:rPr>
      </w:pPr>
    </w:p>
    <w:p w:rsidR="00CB471A" w:rsidRPr="00CB471A" w:rsidRDefault="00CB471A" w:rsidP="00CB471A">
      <w:pPr>
        <w:autoSpaceDE w:val="0"/>
        <w:autoSpaceDN w:val="0"/>
        <w:adjustRightInd w:val="0"/>
        <w:jc w:val="both"/>
        <w:rPr>
          <w:rFonts w:asciiTheme="minorHAnsi" w:hAnsiTheme="minorHAnsi" w:cs="TrebuchetMS"/>
          <w:color w:val="4D4D4D"/>
          <w:sz w:val="22"/>
          <w:szCs w:val="22"/>
        </w:rPr>
      </w:pPr>
      <w:r w:rsidRPr="00CB471A">
        <w:rPr>
          <w:rFonts w:asciiTheme="minorHAnsi" w:hAnsiTheme="minorHAnsi" w:cs="TrebuchetMS"/>
          <w:color w:val="4D4D4D"/>
          <w:sz w:val="22"/>
          <w:szCs w:val="22"/>
        </w:rPr>
        <w:t>Predlog za kandidata za prodekana za podiplomski študij Medicinske fakultete Univerze v Mariboru lahko poda vsak visokošolski učitelj Medicinske fakultete Univerze v Mariboru, zaposlen na Medicinski fakulteti Univerze v Mariboru. S predlogom mora kandidat za prodekana soglašati in podati pisno soglasje. Prodekan za podiplomski študij se imenuje izmed visokošolskih učiteljev.</w:t>
      </w:r>
    </w:p>
    <w:p w:rsidR="00CB471A" w:rsidRPr="00CB471A" w:rsidRDefault="00CB471A" w:rsidP="00CB471A">
      <w:pPr>
        <w:autoSpaceDE w:val="0"/>
        <w:autoSpaceDN w:val="0"/>
        <w:adjustRightInd w:val="0"/>
        <w:jc w:val="both"/>
        <w:rPr>
          <w:rFonts w:asciiTheme="minorHAnsi" w:hAnsiTheme="minorHAnsi" w:cs="TrebuchetMS"/>
          <w:color w:val="4D4D4D"/>
          <w:sz w:val="22"/>
          <w:szCs w:val="22"/>
        </w:rPr>
      </w:pPr>
    </w:p>
    <w:p w:rsidR="00CB471A" w:rsidRPr="002F0675" w:rsidRDefault="00CB471A" w:rsidP="00CB471A">
      <w:pPr>
        <w:autoSpaceDE w:val="0"/>
        <w:autoSpaceDN w:val="0"/>
        <w:adjustRightInd w:val="0"/>
        <w:jc w:val="both"/>
        <w:rPr>
          <w:rFonts w:asciiTheme="minorHAnsi" w:hAnsiTheme="minorHAnsi" w:cs="TrebuchetMS-Bold"/>
          <w:b/>
          <w:bCs/>
          <w:color w:val="4D4D4D"/>
          <w:sz w:val="22"/>
          <w:szCs w:val="22"/>
        </w:rPr>
      </w:pPr>
      <w:r w:rsidRPr="00CB471A">
        <w:rPr>
          <w:rFonts w:asciiTheme="minorHAnsi" w:hAnsiTheme="minorHAnsi" w:cs="TrebuchetMS"/>
          <w:color w:val="4D4D4D"/>
          <w:sz w:val="22"/>
          <w:szCs w:val="22"/>
        </w:rPr>
        <w:t xml:space="preserve">Predlog s soglasjem kandidata se sestavi v enem izvodu in najkasneje </w:t>
      </w:r>
      <w:r w:rsidRPr="00CB471A">
        <w:rPr>
          <w:rFonts w:asciiTheme="minorHAnsi" w:hAnsiTheme="minorHAnsi" w:cs="TrebuchetMS-Bold"/>
          <w:b/>
          <w:bCs/>
          <w:color w:val="4D4D4D"/>
          <w:sz w:val="22"/>
          <w:szCs w:val="22"/>
        </w:rPr>
        <w:t xml:space="preserve">do </w:t>
      </w:r>
      <w:r w:rsidR="00374634">
        <w:rPr>
          <w:rFonts w:asciiTheme="minorHAnsi" w:hAnsiTheme="minorHAnsi" w:cs="TrebuchetMS-Bold"/>
          <w:b/>
          <w:bCs/>
          <w:color w:val="4D4D4D"/>
          <w:sz w:val="22"/>
          <w:szCs w:val="22"/>
        </w:rPr>
        <w:t>četrtk</w:t>
      </w:r>
      <w:r w:rsidRPr="00CB471A">
        <w:rPr>
          <w:rFonts w:asciiTheme="minorHAnsi" w:hAnsiTheme="minorHAnsi" w:cs="TrebuchetMS-Bold"/>
          <w:b/>
          <w:bCs/>
          <w:color w:val="4D4D4D"/>
          <w:sz w:val="22"/>
          <w:szCs w:val="22"/>
        </w:rPr>
        <w:t xml:space="preserve">a </w:t>
      </w:r>
      <w:r w:rsidR="002F0675">
        <w:rPr>
          <w:rFonts w:asciiTheme="minorHAnsi" w:hAnsiTheme="minorHAnsi" w:cs="TrebuchetMS-Bold"/>
          <w:b/>
          <w:bCs/>
          <w:color w:val="4D4D4D"/>
          <w:sz w:val="22"/>
          <w:szCs w:val="22"/>
        </w:rPr>
        <w:t>14.09.2017</w:t>
      </w:r>
      <w:r w:rsidRPr="00CB471A">
        <w:rPr>
          <w:rFonts w:asciiTheme="minorHAnsi" w:hAnsiTheme="minorHAnsi" w:cs="TrebuchetMS-Bold"/>
          <w:b/>
          <w:bCs/>
          <w:color w:val="4D4D4D"/>
          <w:sz w:val="22"/>
          <w:szCs w:val="22"/>
        </w:rPr>
        <w:t xml:space="preserve"> do</w:t>
      </w:r>
      <w:r w:rsidR="002F0675">
        <w:rPr>
          <w:rFonts w:asciiTheme="minorHAnsi" w:hAnsiTheme="minorHAnsi" w:cs="TrebuchetMS-Bold"/>
          <w:b/>
          <w:bCs/>
          <w:color w:val="4D4D4D"/>
          <w:sz w:val="22"/>
          <w:szCs w:val="22"/>
        </w:rPr>
        <w:t xml:space="preserve"> </w:t>
      </w:r>
      <w:r w:rsidRPr="00CB471A">
        <w:rPr>
          <w:rFonts w:asciiTheme="minorHAnsi" w:hAnsiTheme="minorHAnsi" w:cs="TrebuchetMS-Bold"/>
          <w:b/>
          <w:bCs/>
          <w:color w:val="4D4D4D"/>
          <w:sz w:val="22"/>
          <w:szCs w:val="22"/>
        </w:rPr>
        <w:t xml:space="preserve">10.00 ure </w:t>
      </w:r>
      <w:r w:rsidRPr="00CB471A">
        <w:rPr>
          <w:rFonts w:asciiTheme="minorHAnsi" w:hAnsiTheme="minorHAnsi" w:cs="TrebuchetMS"/>
          <w:color w:val="4D4D4D"/>
          <w:sz w:val="22"/>
          <w:szCs w:val="22"/>
        </w:rPr>
        <w:t>dostavi v tajništvo Medicinske fakultete Univerze v Mariboru.</w:t>
      </w:r>
    </w:p>
    <w:p w:rsidR="00CB471A" w:rsidRPr="00CB471A" w:rsidRDefault="00CB471A" w:rsidP="00CB471A">
      <w:pPr>
        <w:autoSpaceDE w:val="0"/>
        <w:autoSpaceDN w:val="0"/>
        <w:adjustRightInd w:val="0"/>
        <w:jc w:val="both"/>
        <w:rPr>
          <w:rFonts w:asciiTheme="minorHAnsi" w:hAnsiTheme="minorHAnsi" w:cs="TrebuchetMS-Bold"/>
          <w:b/>
          <w:bCs/>
          <w:color w:val="4D4D4D"/>
          <w:sz w:val="22"/>
          <w:szCs w:val="22"/>
        </w:rPr>
      </w:pPr>
      <w:r w:rsidRPr="00CB471A">
        <w:rPr>
          <w:rFonts w:asciiTheme="minorHAnsi" w:hAnsiTheme="minorHAnsi" w:cs="TrebuchetMS-Bold"/>
          <w:b/>
          <w:bCs/>
          <w:color w:val="4D4D4D"/>
          <w:sz w:val="22"/>
          <w:szCs w:val="22"/>
        </w:rPr>
        <w:t>Kandidature se dostavijo na naslov: »Univerza v M</w:t>
      </w:r>
      <w:r w:rsidR="002F0675">
        <w:rPr>
          <w:rFonts w:asciiTheme="minorHAnsi" w:hAnsiTheme="minorHAnsi" w:cs="TrebuchetMS-Bold"/>
          <w:b/>
          <w:bCs/>
          <w:color w:val="4D4D4D"/>
          <w:sz w:val="22"/>
          <w:szCs w:val="22"/>
        </w:rPr>
        <w:t>ariboru, Medicinska fakulteta, T</w:t>
      </w:r>
      <w:r w:rsidRPr="00CB471A">
        <w:rPr>
          <w:rFonts w:asciiTheme="minorHAnsi" w:hAnsiTheme="minorHAnsi" w:cs="TrebuchetMS-Bold"/>
          <w:b/>
          <w:bCs/>
          <w:color w:val="4D4D4D"/>
          <w:sz w:val="22"/>
          <w:szCs w:val="22"/>
        </w:rPr>
        <w:t>aborska ulica 8, 2000 Maribor, s pripisom “Kandidatura za prodekana za podiplomski študij MF UM ”, v zaprti pisemski ovojnici v enem izvodu.</w:t>
      </w:r>
    </w:p>
    <w:p w:rsidR="00CB471A" w:rsidRPr="00CB471A" w:rsidRDefault="00CB471A" w:rsidP="00CB471A">
      <w:pPr>
        <w:autoSpaceDE w:val="0"/>
        <w:autoSpaceDN w:val="0"/>
        <w:adjustRightInd w:val="0"/>
        <w:jc w:val="both"/>
        <w:rPr>
          <w:rFonts w:asciiTheme="minorHAnsi" w:hAnsiTheme="minorHAnsi" w:cs="TrebuchetMS"/>
          <w:color w:val="4D4D4D"/>
          <w:sz w:val="18"/>
          <w:szCs w:val="18"/>
        </w:rPr>
      </w:pPr>
    </w:p>
    <w:p w:rsidR="00CB471A" w:rsidRPr="00CB471A" w:rsidRDefault="00CB471A" w:rsidP="00CB471A">
      <w:pPr>
        <w:autoSpaceDE w:val="0"/>
        <w:autoSpaceDN w:val="0"/>
        <w:adjustRightInd w:val="0"/>
        <w:jc w:val="both"/>
        <w:rPr>
          <w:rFonts w:asciiTheme="minorHAnsi" w:hAnsiTheme="minorHAnsi" w:cs="TrebuchetMS"/>
          <w:color w:val="4D4D4D"/>
          <w:sz w:val="22"/>
          <w:szCs w:val="22"/>
        </w:rPr>
      </w:pPr>
      <w:r w:rsidRPr="00CB471A">
        <w:rPr>
          <w:rFonts w:asciiTheme="minorHAnsi" w:hAnsiTheme="minorHAnsi" w:cs="TrebuchetMS"/>
          <w:color w:val="4D4D4D"/>
          <w:sz w:val="22"/>
          <w:szCs w:val="22"/>
        </w:rPr>
        <w:t xml:space="preserve">Tajništvo Medicinske fakultete Univerze v Mariboru prispele kandidature opremi z žigom in vpiše datum in čas vložitve. </w:t>
      </w:r>
    </w:p>
    <w:p w:rsidR="00CB471A" w:rsidRPr="00CB471A" w:rsidRDefault="00CB471A" w:rsidP="00CB471A">
      <w:pPr>
        <w:autoSpaceDE w:val="0"/>
        <w:autoSpaceDN w:val="0"/>
        <w:adjustRightInd w:val="0"/>
        <w:jc w:val="both"/>
        <w:rPr>
          <w:rFonts w:asciiTheme="minorHAnsi" w:hAnsiTheme="minorHAnsi" w:cs="TrebuchetMS"/>
          <w:color w:val="4D4D4D"/>
          <w:sz w:val="22"/>
          <w:szCs w:val="22"/>
        </w:rPr>
      </w:pPr>
    </w:p>
    <w:p w:rsidR="00CB471A" w:rsidRPr="00CB471A" w:rsidRDefault="00CB471A" w:rsidP="00CB471A">
      <w:pPr>
        <w:autoSpaceDE w:val="0"/>
        <w:autoSpaceDN w:val="0"/>
        <w:adjustRightInd w:val="0"/>
        <w:jc w:val="both"/>
        <w:rPr>
          <w:rFonts w:asciiTheme="minorHAnsi" w:hAnsiTheme="minorHAnsi" w:cs="TrebuchetMS"/>
          <w:color w:val="4D4D4D"/>
          <w:sz w:val="22"/>
          <w:szCs w:val="22"/>
        </w:rPr>
      </w:pPr>
    </w:p>
    <w:p w:rsidR="00CB471A" w:rsidRDefault="00CB471A" w:rsidP="00CB471A">
      <w:pPr>
        <w:autoSpaceDE w:val="0"/>
        <w:autoSpaceDN w:val="0"/>
        <w:adjustRightInd w:val="0"/>
        <w:jc w:val="both"/>
        <w:rPr>
          <w:rFonts w:asciiTheme="minorHAnsi" w:hAnsiTheme="minorHAnsi" w:cs="TrebuchetMS"/>
          <w:color w:val="4D4D4D"/>
          <w:sz w:val="22"/>
          <w:szCs w:val="22"/>
        </w:rPr>
      </w:pPr>
    </w:p>
    <w:p w:rsidR="00CB471A" w:rsidRPr="00CB471A" w:rsidRDefault="00CB471A" w:rsidP="00CB471A">
      <w:pPr>
        <w:autoSpaceDE w:val="0"/>
        <w:autoSpaceDN w:val="0"/>
        <w:adjustRightInd w:val="0"/>
        <w:jc w:val="both"/>
        <w:rPr>
          <w:rFonts w:asciiTheme="minorHAnsi" w:hAnsiTheme="minorHAnsi" w:cs="TrebuchetMS"/>
          <w:color w:val="4D4D4D"/>
          <w:sz w:val="22"/>
          <w:szCs w:val="22"/>
        </w:rPr>
      </w:pPr>
    </w:p>
    <w:p w:rsidR="00CB471A" w:rsidRPr="00CB471A" w:rsidRDefault="00CB471A" w:rsidP="00CB471A">
      <w:pPr>
        <w:autoSpaceDE w:val="0"/>
        <w:autoSpaceDN w:val="0"/>
        <w:adjustRightInd w:val="0"/>
        <w:jc w:val="both"/>
        <w:rPr>
          <w:rFonts w:asciiTheme="minorHAnsi" w:hAnsiTheme="minorHAnsi" w:cs="TrebuchetMS"/>
          <w:color w:val="4D4D4D"/>
          <w:sz w:val="22"/>
          <w:szCs w:val="22"/>
        </w:rPr>
      </w:pPr>
    </w:p>
    <w:p w:rsidR="00CB471A" w:rsidRPr="00CB471A" w:rsidRDefault="00CB471A" w:rsidP="00D01676">
      <w:pPr>
        <w:autoSpaceDE w:val="0"/>
        <w:autoSpaceDN w:val="0"/>
        <w:adjustRightInd w:val="0"/>
        <w:jc w:val="both"/>
        <w:rPr>
          <w:rFonts w:asciiTheme="minorHAnsi" w:hAnsiTheme="minorHAnsi" w:cs="TrebuchetMS"/>
          <w:color w:val="4D4D4D"/>
          <w:sz w:val="22"/>
          <w:szCs w:val="22"/>
        </w:rPr>
      </w:pPr>
      <w:r w:rsidRPr="00CB471A">
        <w:rPr>
          <w:rFonts w:asciiTheme="minorHAnsi" w:hAnsiTheme="minorHAnsi" w:cs="TrebuchetMS"/>
          <w:color w:val="4D4D4D"/>
          <w:sz w:val="22"/>
          <w:szCs w:val="22"/>
        </w:rPr>
        <w:lastRenderedPageBreak/>
        <w:t xml:space="preserve">Kandidature, ki ne bodo vložene v tajništvo Medicinske fakultete UM, do najkasneje </w:t>
      </w:r>
      <w:r w:rsidR="00374634">
        <w:rPr>
          <w:rFonts w:asciiTheme="minorHAnsi" w:hAnsiTheme="minorHAnsi" w:cs="TrebuchetMS"/>
          <w:color w:val="4D4D4D"/>
          <w:sz w:val="22"/>
          <w:szCs w:val="22"/>
        </w:rPr>
        <w:t>14.09.2017</w:t>
      </w:r>
      <w:r w:rsidRPr="00CB471A">
        <w:rPr>
          <w:rFonts w:asciiTheme="minorHAnsi" w:hAnsiTheme="minorHAnsi" w:cs="TrebuchetMS"/>
          <w:color w:val="4D4D4D"/>
          <w:sz w:val="22"/>
          <w:szCs w:val="22"/>
        </w:rPr>
        <w:t xml:space="preserve"> do 10.00 ure, se ne bodo smatrale kot kandidature za prodekana za podiplomski študij MF UM in ne bodo upoštevane.</w:t>
      </w:r>
    </w:p>
    <w:p w:rsidR="00CB471A" w:rsidRPr="00CB471A" w:rsidRDefault="00CB471A" w:rsidP="00CB471A">
      <w:pPr>
        <w:autoSpaceDE w:val="0"/>
        <w:autoSpaceDN w:val="0"/>
        <w:adjustRightInd w:val="0"/>
        <w:jc w:val="center"/>
        <w:rPr>
          <w:rFonts w:asciiTheme="minorHAnsi" w:hAnsiTheme="minorHAnsi" w:cs="TrebuchetMS-Bold"/>
          <w:b/>
          <w:bCs/>
          <w:color w:val="4D4D4D"/>
          <w:sz w:val="22"/>
          <w:szCs w:val="22"/>
        </w:rPr>
      </w:pPr>
      <w:r w:rsidRPr="00CB471A">
        <w:rPr>
          <w:rFonts w:asciiTheme="minorHAnsi" w:hAnsiTheme="minorHAnsi" w:cs="TrebuchetMS-Bold"/>
          <w:b/>
          <w:bCs/>
          <w:color w:val="4D4D4D"/>
          <w:sz w:val="22"/>
          <w:szCs w:val="22"/>
        </w:rPr>
        <w:t>3.</w:t>
      </w:r>
    </w:p>
    <w:p w:rsidR="00CB471A" w:rsidRPr="00CB471A" w:rsidRDefault="00CB471A" w:rsidP="00CB471A">
      <w:pPr>
        <w:autoSpaceDE w:val="0"/>
        <w:autoSpaceDN w:val="0"/>
        <w:adjustRightInd w:val="0"/>
        <w:jc w:val="center"/>
        <w:rPr>
          <w:rFonts w:asciiTheme="minorHAnsi" w:hAnsiTheme="minorHAnsi" w:cs="TrebuchetMS-Bold"/>
          <w:b/>
          <w:bCs/>
          <w:color w:val="4D4D4D"/>
          <w:sz w:val="22"/>
          <w:szCs w:val="22"/>
        </w:rPr>
      </w:pPr>
      <w:r w:rsidRPr="00CB471A">
        <w:rPr>
          <w:rFonts w:asciiTheme="minorHAnsi" w:hAnsiTheme="minorHAnsi" w:cs="TrebuchetMS-Bold"/>
          <w:b/>
          <w:bCs/>
          <w:color w:val="4D4D4D"/>
          <w:sz w:val="22"/>
          <w:szCs w:val="22"/>
        </w:rPr>
        <w:t>(Komisija za pregled kandidatur)</w:t>
      </w:r>
    </w:p>
    <w:p w:rsidR="00CB471A" w:rsidRPr="00CB471A" w:rsidRDefault="00CB471A" w:rsidP="00CB471A">
      <w:pPr>
        <w:autoSpaceDE w:val="0"/>
        <w:autoSpaceDN w:val="0"/>
        <w:adjustRightInd w:val="0"/>
        <w:jc w:val="both"/>
        <w:rPr>
          <w:rFonts w:asciiTheme="minorHAnsi" w:hAnsiTheme="minorHAnsi" w:cs="TrebuchetMS-Bold"/>
          <w:b/>
          <w:bCs/>
          <w:color w:val="4D4D4D"/>
          <w:sz w:val="22"/>
          <w:szCs w:val="22"/>
        </w:rPr>
      </w:pPr>
    </w:p>
    <w:p w:rsidR="00CB471A" w:rsidRPr="00CB471A" w:rsidRDefault="00CB471A" w:rsidP="00CB471A">
      <w:pPr>
        <w:autoSpaceDE w:val="0"/>
        <w:autoSpaceDN w:val="0"/>
        <w:adjustRightInd w:val="0"/>
        <w:jc w:val="both"/>
        <w:rPr>
          <w:rFonts w:asciiTheme="minorHAnsi" w:hAnsiTheme="minorHAnsi" w:cs="TrebuchetMS"/>
          <w:color w:val="4D4D4D"/>
          <w:sz w:val="22"/>
          <w:szCs w:val="22"/>
        </w:rPr>
      </w:pPr>
      <w:r w:rsidRPr="00CB471A">
        <w:rPr>
          <w:rFonts w:asciiTheme="minorHAnsi" w:hAnsiTheme="minorHAnsi" w:cs="TrebuchetMS"/>
          <w:color w:val="4D4D4D"/>
          <w:sz w:val="22"/>
          <w:szCs w:val="22"/>
        </w:rPr>
        <w:t>Dekan Medicinske fakultete Univerze v Mariboru imenuje tri člansko Komisijo za pregled kandidatur, od katerih mora biti en študent.</w:t>
      </w:r>
    </w:p>
    <w:p w:rsidR="00CB471A" w:rsidRPr="00CB471A" w:rsidRDefault="00CB471A" w:rsidP="00CB471A">
      <w:pPr>
        <w:autoSpaceDE w:val="0"/>
        <w:autoSpaceDN w:val="0"/>
        <w:adjustRightInd w:val="0"/>
        <w:jc w:val="both"/>
        <w:rPr>
          <w:rFonts w:asciiTheme="minorHAnsi" w:hAnsiTheme="minorHAnsi" w:cs="TrebuchetMS"/>
          <w:color w:val="4D4D4D"/>
          <w:sz w:val="22"/>
          <w:szCs w:val="22"/>
        </w:rPr>
      </w:pPr>
      <w:r w:rsidRPr="00CB471A">
        <w:rPr>
          <w:rFonts w:asciiTheme="minorHAnsi" w:hAnsiTheme="minorHAnsi" w:cs="TrebuchetMS"/>
          <w:color w:val="4D4D4D"/>
          <w:sz w:val="22"/>
          <w:szCs w:val="22"/>
        </w:rPr>
        <w:t xml:space="preserve">Komisija za pregled kandidatur se sestane dne </w:t>
      </w:r>
      <w:r w:rsidR="00374634">
        <w:rPr>
          <w:rFonts w:asciiTheme="minorHAnsi" w:hAnsiTheme="minorHAnsi" w:cs="TrebuchetMS"/>
          <w:color w:val="4D4D4D"/>
          <w:sz w:val="22"/>
          <w:szCs w:val="22"/>
        </w:rPr>
        <w:t>14.09.2017</w:t>
      </w:r>
      <w:r w:rsidRPr="00CB471A">
        <w:rPr>
          <w:rFonts w:asciiTheme="minorHAnsi" w:hAnsiTheme="minorHAnsi" w:cs="TrebuchetMS"/>
          <w:color w:val="4D4D4D"/>
          <w:sz w:val="22"/>
          <w:szCs w:val="22"/>
        </w:rPr>
        <w:t xml:space="preserve"> po 10.00 uri.</w:t>
      </w:r>
    </w:p>
    <w:p w:rsidR="00CB471A" w:rsidRPr="00CB471A" w:rsidRDefault="00CB471A" w:rsidP="00CB471A">
      <w:pPr>
        <w:autoSpaceDE w:val="0"/>
        <w:autoSpaceDN w:val="0"/>
        <w:adjustRightInd w:val="0"/>
        <w:jc w:val="both"/>
        <w:rPr>
          <w:rFonts w:asciiTheme="minorHAnsi" w:hAnsiTheme="minorHAnsi" w:cs="TrebuchetMS"/>
          <w:color w:val="4D4D4D"/>
          <w:sz w:val="22"/>
          <w:szCs w:val="22"/>
        </w:rPr>
      </w:pPr>
    </w:p>
    <w:p w:rsidR="00CB471A" w:rsidRPr="00CB471A" w:rsidRDefault="00CB471A" w:rsidP="00CB471A">
      <w:pPr>
        <w:autoSpaceDE w:val="0"/>
        <w:autoSpaceDN w:val="0"/>
        <w:adjustRightInd w:val="0"/>
        <w:jc w:val="both"/>
        <w:rPr>
          <w:rFonts w:asciiTheme="minorHAnsi" w:hAnsiTheme="minorHAnsi" w:cs="TrebuchetMS"/>
          <w:color w:val="4D4D4D"/>
          <w:sz w:val="22"/>
          <w:szCs w:val="22"/>
        </w:rPr>
      </w:pPr>
      <w:r w:rsidRPr="00CB471A">
        <w:rPr>
          <w:rFonts w:asciiTheme="minorHAnsi" w:hAnsiTheme="minorHAnsi" w:cs="TrebuchetMS"/>
          <w:color w:val="4D4D4D"/>
          <w:sz w:val="22"/>
          <w:szCs w:val="22"/>
        </w:rPr>
        <w:t>Visokošolski učitelj, ki je vložil kandidaturo za prodekana za podiplomski študij na Medicinski fakulteti UM, ne sme biti član Komisije za pregled kandidatur.</w:t>
      </w:r>
    </w:p>
    <w:p w:rsidR="00CB471A" w:rsidRPr="00CB471A" w:rsidRDefault="00CB471A" w:rsidP="00CB471A">
      <w:pPr>
        <w:autoSpaceDE w:val="0"/>
        <w:autoSpaceDN w:val="0"/>
        <w:adjustRightInd w:val="0"/>
        <w:jc w:val="both"/>
        <w:rPr>
          <w:rFonts w:asciiTheme="minorHAnsi" w:hAnsiTheme="minorHAnsi" w:cs="TrebuchetMS"/>
          <w:color w:val="4D4D4D"/>
          <w:sz w:val="22"/>
          <w:szCs w:val="22"/>
        </w:rPr>
      </w:pPr>
    </w:p>
    <w:p w:rsidR="00CB471A" w:rsidRPr="00CB471A" w:rsidRDefault="00CB471A" w:rsidP="00CB471A">
      <w:pPr>
        <w:autoSpaceDE w:val="0"/>
        <w:autoSpaceDN w:val="0"/>
        <w:adjustRightInd w:val="0"/>
        <w:jc w:val="both"/>
        <w:rPr>
          <w:rFonts w:asciiTheme="minorHAnsi" w:hAnsiTheme="minorHAnsi" w:cs="TrebuchetMS"/>
          <w:color w:val="4D4D4D"/>
          <w:sz w:val="22"/>
          <w:szCs w:val="22"/>
        </w:rPr>
      </w:pPr>
      <w:r w:rsidRPr="00CB471A">
        <w:rPr>
          <w:rFonts w:asciiTheme="minorHAnsi" w:hAnsiTheme="minorHAnsi" w:cs="TrebuchetMS"/>
          <w:color w:val="4D4D4D"/>
          <w:sz w:val="22"/>
          <w:szCs w:val="22"/>
        </w:rPr>
        <w:t>Komisija za pregled kandidatur preveri vložitev kandidatur v predpisanem roku, izpolnjevanje</w:t>
      </w:r>
      <w:r w:rsidR="00374634">
        <w:rPr>
          <w:rFonts w:asciiTheme="minorHAnsi" w:hAnsiTheme="minorHAnsi" w:cs="TrebuchetMS"/>
          <w:color w:val="4D4D4D"/>
          <w:sz w:val="22"/>
          <w:szCs w:val="22"/>
        </w:rPr>
        <w:t xml:space="preserve"> </w:t>
      </w:r>
      <w:r w:rsidRPr="00CB471A">
        <w:rPr>
          <w:rFonts w:asciiTheme="minorHAnsi" w:hAnsiTheme="minorHAnsi" w:cs="TrebuchetMS"/>
          <w:color w:val="4D4D4D"/>
          <w:sz w:val="22"/>
          <w:szCs w:val="22"/>
        </w:rPr>
        <w:t>pogojev posameznih kandidatov, pisno soglasje kandidata ter oblikuje kandidatno listo kandidatov za prodekana za podiplomski študij Medicinske fakultete Univerze v Mariboru po abecednem vrstnem redu.</w:t>
      </w:r>
    </w:p>
    <w:p w:rsidR="00CB471A" w:rsidRPr="00CB471A" w:rsidRDefault="00CB471A" w:rsidP="00CB471A">
      <w:pPr>
        <w:autoSpaceDE w:val="0"/>
        <w:autoSpaceDN w:val="0"/>
        <w:adjustRightInd w:val="0"/>
        <w:rPr>
          <w:rFonts w:asciiTheme="minorHAnsi" w:hAnsiTheme="minorHAnsi" w:cs="TrebuchetMS"/>
          <w:color w:val="4D4D4D"/>
          <w:sz w:val="22"/>
          <w:szCs w:val="22"/>
        </w:rPr>
      </w:pPr>
    </w:p>
    <w:p w:rsidR="00CB471A" w:rsidRPr="00CB471A" w:rsidRDefault="00CB471A" w:rsidP="00CB471A">
      <w:pPr>
        <w:autoSpaceDE w:val="0"/>
        <w:autoSpaceDN w:val="0"/>
        <w:adjustRightInd w:val="0"/>
        <w:jc w:val="both"/>
        <w:rPr>
          <w:rFonts w:asciiTheme="minorHAnsi" w:hAnsiTheme="minorHAnsi" w:cs="TrebuchetMS"/>
          <w:color w:val="4D4D4D"/>
          <w:sz w:val="22"/>
          <w:szCs w:val="22"/>
        </w:rPr>
      </w:pPr>
      <w:r w:rsidRPr="00CB471A">
        <w:rPr>
          <w:rFonts w:asciiTheme="minorHAnsi" w:hAnsiTheme="minorHAnsi" w:cs="TrebuchetMS"/>
          <w:color w:val="4D4D4D"/>
          <w:sz w:val="22"/>
          <w:szCs w:val="22"/>
        </w:rPr>
        <w:t>V primeru, da Komisija za pregled kandidatur ugotovi, da je posamezna kandidatura nepopolna</w:t>
      </w:r>
      <w:r w:rsidR="00374634">
        <w:rPr>
          <w:rFonts w:asciiTheme="minorHAnsi" w:hAnsiTheme="minorHAnsi" w:cs="TrebuchetMS"/>
          <w:color w:val="4D4D4D"/>
          <w:sz w:val="22"/>
          <w:szCs w:val="22"/>
        </w:rPr>
        <w:t xml:space="preserve"> </w:t>
      </w:r>
      <w:r w:rsidRPr="00CB471A">
        <w:rPr>
          <w:rFonts w:asciiTheme="minorHAnsi" w:hAnsiTheme="minorHAnsi" w:cs="TrebuchetMS"/>
          <w:color w:val="4D4D4D"/>
          <w:sz w:val="22"/>
          <w:szCs w:val="22"/>
        </w:rPr>
        <w:t>ali kako drugače nepravilna, vendar pa je pravočasna, z odločbo zavrne kandidaturo in zahteva</w:t>
      </w:r>
      <w:r w:rsidR="00374634">
        <w:rPr>
          <w:rFonts w:asciiTheme="minorHAnsi" w:hAnsiTheme="minorHAnsi" w:cs="TrebuchetMS"/>
          <w:color w:val="4D4D4D"/>
          <w:sz w:val="22"/>
          <w:szCs w:val="22"/>
        </w:rPr>
        <w:t xml:space="preserve"> </w:t>
      </w:r>
      <w:r w:rsidRPr="00CB471A">
        <w:rPr>
          <w:rFonts w:asciiTheme="minorHAnsi" w:hAnsiTheme="minorHAnsi" w:cs="TrebuchetMS"/>
          <w:color w:val="4D4D4D"/>
          <w:sz w:val="22"/>
          <w:szCs w:val="22"/>
        </w:rPr>
        <w:t xml:space="preserve">od predlagatelja kandidature, da ustrezno dopolni oziroma spremeni kandidaturo in sicer najkasneje do </w:t>
      </w:r>
      <w:r w:rsidR="00374634">
        <w:rPr>
          <w:rFonts w:asciiTheme="minorHAnsi" w:hAnsiTheme="minorHAnsi" w:cs="TrebuchetMS"/>
          <w:color w:val="4D4D4D"/>
          <w:sz w:val="22"/>
          <w:szCs w:val="22"/>
        </w:rPr>
        <w:t>18.09.2017</w:t>
      </w:r>
      <w:r w:rsidR="008E0076">
        <w:rPr>
          <w:rFonts w:asciiTheme="minorHAnsi" w:hAnsiTheme="minorHAnsi" w:cs="TrebuchetMS"/>
          <w:color w:val="4D4D4D"/>
          <w:sz w:val="22"/>
          <w:szCs w:val="22"/>
        </w:rPr>
        <w:t xml:space="preserve"> do 10.00 ure</w:t>
      </w:r>
      <w:r w:rsidRPr="00CB471A">
        <w:rPr>
          <w:rFonts w:asciiTheme="minorHAnsi" w:hAnsiTheme="minorHAnsi" w:cs="TrebuchetMS"/>
          <w:color w:val="4D4D4D"/>
          <w:sz w:val="22"/>
          <w:szCs w:val="22"/>
        </w:rPr>
        <w:t>.</w:t>
      </w:r>
    </w:p>
    <w:p w:rsidR="00CB471A" w:rsidRPr="00CB471A" w:rsidRDefault="00CB471A" w:rsidP="00CB471A">
      <w:pPr>
        <w:autoSpaceDE w:val="0"/>
        <w:autoSpaceDN w:val="0"/>
        <w:adjustRightInd w:val="0"/>
        <w:rPr>
          <w:rFonts w:asciiTheme="minorHAnsi" w:hAnsiTheme="minorHAnsi" w:cs="TrebuchetMS"/>
          <w:color w:val="4D4D4D"/>
          <w:sz w:val="22"/>
          <w:szCs w:val="22"/>
        </w:rPr>
      </w:pPr>
    </w:p>
    <w:p w:rsidR="00CB471A" w:rsidRPr="00CB471A" w:rsidRDefault="00CB471A" w:rsidP="00CB471A">
      <w:pPr>
        <w:autoSpaceDE w:val="0"/>
        <w:autoSpaceDN w:val="0"/>
        <w:adjustRightInd w:val="0"/>
        <w:jc w:val="both"/>
        <w:rPr>
          <w:rFonts w:asciiTheme="minorHAnsi" w:hAnsiTheme="minorHAnsi" w:cs="TrebuchetMS"/>
          <w:color w:val="4D4D4D"/>
          <w:sz w:val="22"/>
          <w:szCs w:val="22"/>
        </w:rPr>
      </w:pPr>
      <w:r w:rsidRPr="00CB471A">
        <w:rPr>
          <w:rFonts w:asciiTheme="minorHAnsi" w:hAnsiTheme="minorHAnsi" w:cs="TrebuchetMS"/>
          <w:color w:val="4D4D4D"/>
          <w:sz w:val="22"/>
          <w:szCs w:val="22"/>
        </w:rPr>
        <w:t xml:space="preserve">V primeru dopolnitve kandidatur se Komisija za pregled kandidatur ponovno sestane dne </w:t>
      </w:r>
      <w:r w:rsidR="00374634">
        <w:rPr>
          <w:rFonts w:asciiTheme="minorHAnsi" w:hAnsiTheme="minorHAnsi" w:cs="TrebuchetMS"/>
          <w:color w:val="4D4D4D"/>
          <w:sz w:val="22"/>
          <w:szCs w:val="22"/>
        </w:rPr>
        <w:t>18.09.2017</w:t>
      </w:r>
      <w:r w:rsidRPr="00CB471A">
        <w:rPr>
          <w:rFonts w:asciiTheme="minorHAnsi" w:hAnsiTheme="minorHAnsi" w:cs="TrebuchetMS"/>
          <w:color w:val="4D4D4D"/>
          <w:sz w:val="22"/>
          <w:szCs w:val="22"/>
        </w:rPr>
        <w:t>, pregleda dopolnitev kandidature in ustrezno preoblikuje kandidatno listo po abecednem vrstnem redu.</w:t>
      </w:r>
    </w:p>
    <w:p w:rsidR="00CB471A" w:rsidRPr="00CB471A" w:rsidRDefault="00CB471A" w:rsidP="00CB471A">
      <w:pPr>
        <w:autoSpaceDE w:val="0"/>
        <w:autoSpaceDN w:val="0"/>
        <w:adjustRightInd w:val="0"/>
        <w:jc w:val="both"/>
        <w:rPr>
          <w:rFonts w:asciiTheme="minorHAnsi" w:hAnsiTheme="minorHAnsi" w:cs="TrebuchetMS"/>
          <w:color w:val="4D4D4D"/>
          <w:sz w:val="22"/>
          <w:szCs w:val="22"/>
        </w:rPr>
      </w:pPr>
    </w:p>
    <w:p w:rsidR="00CB471A" w:rsidRPr="00CB471A" w:rsidRDefault="00CB471A" w:rsidP="00CB471A">
      <w:pPr>
        <w:autoSpaceDE w:val="0"/>
        <w:autoSpaceDN w:val="0"/>
        <w:adjustRightInd w:val="0"/>
        <w:jc w:val="both"/>
        <w:rPr>
          <w:rFonts w:asciiTheme="minorHAnsi" w:hAnsiTheme="minorHAnsi" w:cs="TrebuchetMS"/>
          <w:color w:val="4D4D4D"/>
          <w:sz w:val="22"/>
          <w:szCs w:val="22"/>
        </w:rPr>
      </w:pPr>
      <w:r w:rsidRPr="00CB471A">
        <w:rPr>
          <w:rFonts w:asciiTheme="minorHAnsi" w:hAnsiTheme="minorHAnsi" w:cs="TrebuchetMS"/>
          <w:color w:val="4D4D4D"/>
          <w:sz w:val="22"/>
          <w:szCs w:val="22"/>
        </w:rPr>
        <w:t>Komisija za pregled kandidatur pripravi poročilo o poteku kandidacijskega postopka in ga skupaj</w:t>
      </w:r>
      <w:r w:rsidR="00374634">
        <w:rPr>
          <w:rFonts w:asciiTheme="minorHAnsi" w:hAnsiTheme="minorHAnsi" w:cs="TrebuchetMS"/>
          <w:color w:val="4D4D4D"/>
          <w:sz w:val="22"/>
          <w:szCs w:val="22"/>
        </w:rPr>
        <w:t xml:space="preserve"> </w:t>
      </w:r>
      <w:r w:rsidRPr="00CB471A">
        <w:rPr>
          <w:rFonts w:asciiTheme="minorHAnsi" w:hAnsiTheme="minorHAnsi" w:cs="TrebuchetMS"/>
          <w:color w:val="4D4D4D"/>
          <w:sz w:val="22"/>
          <w:szCs w:val="22"/>
        </w:rPr>
        <w:t xml:space="preserve">s kandidatno listo kandidatov za prodekana za  podiplomski študij dostavi dekanu Medicinske fakultete UM najkasneje do </w:t>
      </w:r>
      <w:r w:rsidR="00374634">
        <w:rPr>
          <w:rFonts w:asciiTheme="minorHAnsi" w:hAnsiTheme="minorHAnsi" w:cs="TrebuchetMS"/>
          <w:color w:val="4D4D4D"/>
          <w:sz w:val="22"/>
          <w:szCs w:val="22"/>
        </w:rPr>
        <w:t>18.09.2017</w:t>
      </w:r>
      <w:r w:rsidR="008E0076">
        <w:rPr>
          <w:rFonts w:asciiTheme="minorHAnsi" w:hAnsiTheme="minorHAnsi" w:cs="TrebuchetMS"/>
          <w:color w:val="4D4D4D"/>
          <w:sz w:val="22"/>
          <w:szCs w:val="22"/>
        </w:rPr>
        <w:t xml:space="preserve"> do 11.00 ure</w:t>
      </w:r>
      <w:r w:rsidRPr="00CB471A">
        <w:rPr>
          <w:rFonts w:asciiTheme="minorHAnsi" w:hAnsiTheme="minorHAnsi" w:cs="TrebuchetMS"/>
          <w:color w:val="4D4D4D"/>
          <w:sz w:val="22"/>
          <w:szCs w:val="22"/>
        </w:rPr>
        <w:t>.</w:t>
      </w:r>
    </w:p>
    <w:p w:rsidR="00CB471A" w:rsidRPr="00CB471A" w:rsidRDefault="00CB471A" w:rsidP="00CB471A">
      <w:pPr>
        <w:autoSpaceDE w:val="0"/>
        <w:autoSpaceDN w:val="0"/>
        <w:adjustRightInd w:val="0"/>
        <w:jc w:val="center"/>
        <w:rPr>
          <w:rFonts w:asciiTheme="minorHAnsi" w:hAnsiTheme="minorHAnsi" w:cs="TrebuchetMS-Bold"/>
          <w:b/>
          <w:bCs/>
          <w:color w:val="4D4D4D"/>
          <w:sz w:val="22"/>
          <w:szCs w:val="22"/>
        </w:rPr>
      </w:pPr>
      <w:r w:rsidRPr="00CB471A">
        <w:rPr>
          <w:rFonts w:asciiTheme="minorHAnsi" w:hAnsiTheme="minorHAnsi" w:cs="TrebuchetMS-Bold"/>
          <w:b/>
          <w:bCs/>
          <w:color w:val="4D4D4D"/>
          <w:sz w:val="22"/>
          <w:szCs w:val="22"/>
        </w:rPr>
        <w:t>4.</w:t>
      </w:r>
    </w:p>
    <w:p w:rsidR="00CB471A" w:rsidRPr="00CB471A" w:rsidRDefault="00CB471A" w:rsidP="00CB471A">
      <w:pPr>
        <w:autoSpaceDE w:val="0"/>
        <w:autoSpaceDN w:val="0"/>
        <w:adjustRightInd w:val="0"/>
        <w:jc w:val="center"/>
        <w:rPr>
          <w:rFonts w:asciiTheme="minorHAnsi" w:hAnsiTheme="minorHAnsi" w:cs="TrebuchetMS-Bold"/>
          <w:b/>
          <w:bCs/>
          <w:color w:val="4D4D4D"/>
          <w:sz w:val="22"/>
          <w:szCs w:val="22"/>
        </w:rPr>
      </w:pPr>
      <w:r w:rsidRPr="00CB471A">
        <w:rPr>
          <w:rFonts w:asciiTheme="minorHAnsi" w:hAnsiTheme="minorHAnsi" w:cs="TrebuchetMS-Bold"/>
          <w:b/>
          <w:bCs/>
          <w:color w:val="4D4D4D"/>
          <w:sz w:val="22"/>
          <w:szCs w:val="22"/>
        </w:rPr>
        <w:t>(sklic Senata članice)</w:t>
      </w:r>
    </w:p>
    <w:p w:rsidR="00CB471A" w:rsidRPr="00CB471A" w:rsidRDefault="00CB471A" w:rsidP="00CB471A">
      <w:pPr>
        <w:autoSpaceDE w:val="0"/>
        <w:autoSpaceDN w:val="0"/>
        <w:adjustRightInd w:val="0"/>
        <w:jc w:val="center"/>
        <w:rPr>
          <w:rFonts w:asciiTheme="minorHAnsi" w:hAnsiTheme="minorHAnsi" w:cs="TrebuchetMS-Bold"/>
          <w:b/>
          <w:bCs/>
          <w:color w:val="4D4D4D"/>
          <w:sz w:val="22"/>
          <w:szCs w:val="22"/>
        </w:rPr>
      </w:pPr>
    </w:p>
    <w:p w:rsidR="00CB471A" w:rsidRPr="00CB471A" w:rsidRDefault="00CB471A" w:rsidP="00CB471A">
      <w:pPr>
        <w:autoSpaceDE w:val="0"/>
        <w:autoSpaceDN w:val="0"/>
        <w:adjustRightInd w:val="0"/>
        <w:jc w:val="both"/>
        <w:rPr>
          <w:rFonts w:asciiTheme="minorHAnsi" w:hAnsiTheme="minorHAnsi" w:cs="TrebuchetMS"/>
          <w:color w:val="4D4D4D"/>
          <w:sz w:val="22"/>
          <w:szCs w:val="22"/>
        </w:rPr>
      </w:pPr>
      <w:r w:rsidRPr="00CB471A">
        <w:rPr>
          <w:rFonts w:asciiTheme="minorHAnsi" w:hAnsiTheme="minorHAnsi" w:cs="TrebuchetMS"/>
          <w:color w:val="4D4D4D"/>
          <w:sz w:val="22"/>
          <w:szCs w:val="22"/>
        </w:rPr>
        <w:t>Dekan Medicinske fakultete Univerze v Mariboru skliče sejo Senata Medicinske fakultete Univerze v Mariboru po zaključku kandidacijskega postopka, v mesecu september oz. oktober 201</w:t>
      </w:r>
      <w:r w:rsidR="00374634">
        <w:rPr>
          <w:rFonts w:asciiTheme="minorHAnsi" w:hAnsiTheme="minorHAnsi" w:cs="TrebuchetMS"/>
          <w:color w:val="4D4D4D"/>
          <w:sz w:val="22"/>
          <w:szCs w:val="22"/>
        </w:rPr>
        <w:t>7</w:t>
      </w:r>
      <w:r w:rsidRPr="00CB471A">
        <w:rPr>
          <w:rFonts w:asciiTheme="minorHAnsi" w:hAnsiTheme="minorHAnsi" w:cs="TrebuchetMS-Bold"/>
          <w:b/>
          <w:bCs/>
          <w:color w:val="4D4D4D"/>
          <w:sz w:val="22"/>
          <w:szCs w:val="22"/>
        </w:rPr>
        <w:t xml:space="preserve">. </w:t>
      </w:r>
      <w:r w:rsidRPr="00CB471A">
        <w:rPr>
          <w:rFonts w:asciiTheme="minorHAnsi" w:hAnsiTheme="minorHAnsi" w:cs="TrebuchetMS"/>
          <w:color w:val="4D4D4D"/>
          <w:sz w:val="22"/>
          <w:szCs w:val="22"/>
        </w:rPr>
        <w:t>Izmed prispelih kandidatur izbere dekan članice kandidata za prodekana za podiplomski študij, o</w:t>
      </w:r>
      <w:r w:rsidRPr="00CB471A">
        <w:rPr>
          <w:rFonts w:asciiTheme="minorHAnsi" w:hAnsiTheme="minorHAnsi" w:cs="TrebuchetMS-Bold"/>
          <w:b/>
          <w:bCs/>
          <w:color w:val="4D4D4D"/>
          <w:sz w:val="22"/>
          <w:szCs w:val="22"/>
        </w:rPr>
        <w:t xml:space="preserve"> </w:t>
      </w:r>
      <w:r w:rsidRPr="00CB471A">
        <w:rPr>
          <w:rFonts w:asciiTheme="minorHAnsi" w:hAnsiTheme="minorHAnsi" w:cs="TrebuchetMS"/>
          <w:color w:val="4D4D4D"/>
          <w:sz w:val="22"/>
          <w:szCs w:val="22"/>
        </w:rPr>
        <w:t>katerem poda Senat članice mnenje.</w:t>
      </w:r>
    </w:p>
    <w:p w:rsidR="00CB471A" w:rsidRPr="00CB471A" w:rsidRDefault="00CB471A" w:rsidP="00CB471A">
      <w:pPr>
        <w:autoSpaceDE w:val="0"/>
        <w:autoSpaceDN w:val="0"/>
        <w:adjustRightInd w:val="0"/>
        <w:jc w:val="center"/>
        <w:rPr>
          <w:rFonts w:asciiTheme="minorHAnsi" w:hAnsiTheme="minorHAnsi" w:cs="TrebuchetMS-Bold"/>
          <w:b/>
          <w:bCs/>
          <w:color w:val="4D4D4D"/>
          <w:sz w:val="22"/>
          <w:szCs w:val="22"/>
        </w:rPr>
      </w:pPr>
      <w:r w:rsidRPr="00CB471A">
        <w:rPr>
          <w:rFonts w:asciiTheme="minorHAnsi" w:hAnsiTheme="minorHAnsi" w:cs="TrebuchetMS-Bold"/>
          <w:b/>
          <w:bCs/>
          <w:color w:val="4D4D4D"/>
          <w:sz w:val="22"/>
          <w:szCs w:val="22"/>
        </w:rPr>
        <w:t>5.</w:t>
      </w:r>
    </w:p>
    <w:p w:rsidR="00CB471A" w:rsidRPr="00CB471A" w:rsidRDefault="00CB471A" w:rsidP="00CB471A">
      <w:pPr>
        <w:autoSpaceDE w:val="0"/>
        <w:autoSpaceDN w:val="0"/>
        <w:adjustRightInd w:val="0"/>
        <w:jc w:val="center"/>
        <w:rPr>
          <w:rFonts w:asciiTheme="minorHAnsi" w:hAnsiTheme="minorHAnsi" w:cs="TrebuchetMS-Bold"/>
          <w:b/>
          <w:bCs/>
          <w:color w:val="4D4D4D"/>
          <w:sz w:val="22"/>
          <w:szCs w:val="22"/>
        </w:rPr>
      </w:pPr>
      <w:r w:rsidRPr="00CB471A">
        <w:rPr>
          <w:rFonts w:asciiTheme="minorHAnsi" w:hAnsiTheme="minorHAnsi" w:cs="TrebuchetMS-Bold"/>
          <w:b/>
          <w:bCs/>
          <w:color w:val="4D4D4D"/>
          <w:sz w:val="22"/>
          <w:szCs w:val="22"/>
        </w:rPr>
        <w:t>(imenovanje prodekanov)</w:t>
      </w:r>
    </w:p>
    <w:p w:rsidR="00CB471A" w:rsidRPr="00CB471A" w:rsidRDefault="00CB471A" w:rsidP="00CB471A">
      <w:pPr>
        <w:autoSpaceDE w:val="0"/>
        <w:autoSpaceDN w:val="0"/>
        <w:adjustRightInd w:val="0"/>
        <w:jc w:val="center"/>
        <w:rPr>
          <w:rFonts w:asciiTheme="minorHAnsi" w:hAnsiTheme="minorHAnsi" w:cs="TrebuchetMS-Bold"/>
          <w:b/>
          <w:bCs/>
          <w:color w:val="4D4D4D"/>
          <w:sz w:val="22"/>
          <w:szCs w:val="22"/>
        </w:rPr>
      </w:pPr>
    </w:p>
    <w:p w:rsidR="00CB471A" w:rsidRPr="00CB471A" w:rsidRDefault="00CB471A" w:rsidP="00CB471A">
      <w:pPr>
        <w:autoSpaceDE w:val="0"/>
        <w:autoSpaceDN w:val="0"/>
        <w:adjustRightInd w:val="0"/>
        <w:rPr>
          <w:rFonts w:asciiTheme="minorHAnsi" w:hAnsiTheme="minorHAnsi" w:cs="TrebuchetMS"/>
          <w:color w:val="4D4D4D"/>
          <w:sz w:val="22"/>
          <w:szCs w:val="22"/>
        </w:rPr>
      </w:pPr>
      <w:r w:rsidRPr="00CB471A">
        <w:rPr>
          <w:rFonts w:asciiTheme="minorHAnsi" w:hAnsiTheme="minorHAnsi" w:cs="TrebuchetMS"/>
          <w:color w:val="4D4D4D"/>
          <w:sz w:val="22"/>
          <w:szCs w:val="22"/>
        </w:rPr>
        <w:t>Prodekana članice imenuje rektor univerze na predlog dekana članice in po predhodnem mnenju</w:t>
      </w:r>
    </w:p>
    <w:p w:rsidR="00CB471A" w:rsidRPr="00CB471A" w:rsidRDefault="00CB471A" w:rsidP="00CB471A">
      <w:pPr>
        <w:autoSpaceDE w:val="0"/>
        <w:autoSpaceDN w:val="0"/>
        <w:adjustRightInd w:val="0"/>
        <w:jc w:val="both"/>
        <w:rPr>
          <w:rFonts w:asciiTheme="minorHAnsi" w:hAnsiTheme="minorHAnsi" w:cs="TrebuchetMS"/>
          <w:color w:val="4D4D4D"/>
          <w:sz w:val="22"/>
          <w:szCs w:val="22"/>
        </w:rPr>
      </w:pPr>
      <w:r w:rsidRPr="00CB471A">
        <w:rPr>
          <w:rFonts w:asciiTheme="minorHAnsi" w:hAnsiTheme="minorHAnsi" w:cs="TrebuchetMS"/>
          <w:color w:val="4D4D4D"/>
          <w:sz w:val="22"/>
          <w:szCs w:val="22"/>
        </w:rPr>
        <w:t>Senata članice za mandatno dobo štirih let.</w:t>
      </w:r>
    </w:p>
    <w:p w:rsidR="00CB471A" w:rsidRPr="00CB471A" w:rsidRDefault="00CB471A" w:rsidP="00CB471A">
      <w:pPr>
        <w:autoSpaceDE w:val="0"/>
        <w:autoSpaceDN w:val="0"/>
        <w:adjustRightInd w:val="0"/>
        <w:jc w:val="center"/>
        <w:rPr>
          <w:rFonts w:asciiTheme="minorHAnsi" w:hAnsiTheme="minorHAnsi" w:cs="TrebuchetMS-Bold"/>
          <w:b/>
          <w:bCs/>
          <w:color w:val="4D4D4D"/>
          <w:sz w:val="22"/>
          <w:szCs w:val="22"/>
        </w:rPr>
      </w:pPr>
      <w:r w:rsidRPr="00CB471A">
        <w:rPr>
          <w:rFonts w:asciiTheme="minorHAnsi" w:hAnsiTheme="minorHAnsi" w:cs="TrebuchetMS-Bold"/>
          <w:b/>
          <w:bCs/>
          <w:color w:val="4D4D4D"/>
          <w:sz w:val="22"/>
          <w:szCs w:val="22"/>
        </w:rPr>
        <w:t>6.</w:t>
      </w:r>
    </w:p>
    <w:p w:rsidR="00CB471A" w:rsidRPr="00CB471A" w:rsidRDefault="00CB471A" w:rsidP="00CB471A">
      <w:pPr>
        <w:autoSpaceDE w:val="0"/>
        <w:autoSpaceDN w:val="0"/>
        <w:adjustRightInd w:val="0"/>
        <w:jc w:val="center"/>
        <w:rPr>
          <w:rFonts w:asciiTheme="minorHAnsi" w:hAnsiTheme="minorHAnsi" w:cs="TrebuchetMS-Bold"/>
          <w:b/>
          <w:bCs/>
          <w:color w:val="4D4D4D"/>
          <w:sz w:val="22"/>
          <w:szCs w:val="22"/>
        </w:rPr>
      </w:pPr>
      <w:r w:rsidRPr="00CB471A">
        <w:rPr>
          <w:rFonts w:asciiTheme="minorHAnsi" w:hAnsiTheme="minorHAnsi" w:cs="TrebuchetMS-Bold"/>
          <w:b/>
          <w:bCs/>
          <w:color w:val="4D4D4D"/>
          <w:sz w:val="22"/>
          <w:szCs w:val="22"/>
        </w:rPr>
        <w:t>(javna objava sklepa)</w:t>
      </w:r>
    </w:p>
    <w:p w:rsidR="00CB471A" w:rsidRPr="00CB471A" w:rsidRDefault="00CB471A" w:rsidP="00CB471A">
      <w:pPr>
        <w:autoSpaceDE w:val="0"/>
        <w:autoSpaceDN w:val="0"/>
        <w:adjustRightInd w:val="0"/>
        <w:jc w:val="center"/>
        <w:rPr>
          <w:rFonts w:asciiTheme="minorHAnsi" w:hAnsiTheme="minorHAnsi" w:cs="TrebuchetMS-Bold"/>
          <w:b/>
          <w:bCs/>
          <w:color w:val="4D4D4D"/>
          <w:sz w:val="22"/>
          <w:szCs w:val="22"/>
        </w:rPr>
      </w:pPr>
    </w:p>
    <w:p w:rsidR="00CB471A" w:rsidRDefault="00CB471A" w:rsidP="00CB471A">
      <w:pPr>
        <w:autoSpaceDE w:val="0"/>
        <w:autoSpaceDN w:val="0"/>
        <w:adjustRightInd w:val="0"/>
        <w:jc w:val="both"/>
        <w:rPr>
          <w:rFonts w:asciiTheme="minorHAnsi" w:hAnsiTheme="minorHAnsi" w:cs="TrebuchetMS"/>
          <w:color w:val="4D4D4D"/>
          <w:sz w:val="22"/>
          <w:szCs w:val="22"/>
        </w:rPr>
      </w:pPr>
      <w:r w:rsidRPr="00CB471A">
        <w:rPr>
          <w:rFonts w:asciiTheme="minorHAnsi" w:hAnsiTheme="minorHAnsi" w:cs="TrebuchetMS"/>
          <w:color w:val="4D4D4D"/>
          <w:sz w:val="22"/>
          <w:szCs w:val="22"/>
        </w:rPr>
        <w:t>Ta sklep javno objavi Medicinska fakulteta Univerze v Mariboru na oglasni deski in spletnih straneh Medicinske fakultete Univerze v Mariboru.</w:t>
      </w:r>
    </w:p>
    <w:p w:rsidR="00D01676" w:rsidRPr="00CB471A" w:rsidRDefault="00D01676" w:rsidP="00D01676">
      <w:pPr>
        <w:autoSpaceDE w:val="0"/>
        <w:autoSpaceDN w:val="0"/>
        <w:adjustRightInd w:val="0"/>
        <w:ind w:left="4956" w:firstLine="708"/>
        <w:jc w:val="both"/>
        <w:rPr>
          <w:rFonts w:asciiTheme="minorHAnsi" w:hAnsiTheme="minorHAnsi" w:cs="TrebuchetMS"/>
          <w:color w:val="4D4D4D"/>
          <w:sz w:val="22"/>
          <w:szCs w:val="22"/>
        </w:rPr>
      </w:pPr>
      <w:r w:rsidRPr="00CB471A">
        <w:rPr>
          <w:rFonts w:asciiTheme="minorHAnsi" w:hAnsiTheme="minorHAnsi" w:cs="TrebuchetMS"/>
          <w:color w:val="4D4D4D"/>
          <w:sz w:val="22"/>
          <w:szCs w:val="22"/>
        </w:rPr>
        <w:t>Dekan Medicinske fakultete UM</w:t>
      </w:r>
    </w:p>
    <w:p w:rsidR="00D01676" w:rsidRPr="00CB471A" w:rsidRDefault="00D01676" w:rsidP="00D01676">
      <w:pPr>
        <w:autoSpaceDE w:val="0"/>
        <w:autoSpaceDN w:val="0"/>
        <w:adjustRightInd w:val="0"/>
        <w:jc w:val="both"/>
        <w:rPr>
          <w:rFonts w:asciiTheme="minorHAnsi" w:hAnsiTheme="minorHAnsi" w:cs="TrebuchetMS"/>
          <w:color w:val="4D4D4D"/>
          <w:sz w:val="22"/>
          <w:szCs w:val="22"/>
        </w:rPr>
      </w:pPr>
      <w:r w:rsidRPr="00CB471A">
        <w:rPr>
          <w:rFonts w:asciiTheme="minorHAnsi" w:hAnsiTheme="minorHAnsi" w:cs="TrebuchetMS"/>
          <w:color w:val="4D4D4D"/>
          <w:sz w:val="22"/>
          <w:szCs w:val="22"/>
        </w:rPr>
        <w:tab/>
      </w:r>
      <w:r w:rsidRPr="00CB471A">
        <w:rPr>
          <w:rFonts w:asciiTheme="minorHAnsi" w:hAnsiTheme="minorHAnsi" w:cs="TrebuchetMS"/>
          <w:color w:val="4D4D4D"/>
          <w:sz w:val="22"/>
          <w:szCs w:val="22"/>
        </w:rPr>
        <w:tab/>
      </w:r>
      <w:r w:rsidRPr="00CB471A">
        <w:rPr>
          <w:rFonts w:asciiTheme="minorHAnsi" w:hAnsiTheme="minorHAnsi" w:cs="TrebuchetMS"/>
          <w:color w:val="4D4D4D"/>
          <w:sz w:val="22"/>
          <w:szCs w:val="22"/>
        </w:rPr>
        <w:tab/>
      </w:r>
      <w:r w:rsidRPr="00CB471A">
        <w:rPr>
          <w:rFonts w:asciiTheme="minorHAnsi" w:hAnsiTheme="minorHAnsi" w:cs="TrebuchetMS"/>
          <w:color w:val="4D4D4D"/>
          <w:sz w:val="22"/>
          <w:szCs w:val="22"/>
        </w:rPr>
        <w:tab/>
      </w:r>
      <w:r w:rsidRPr="00CB471A">
        <w:rPr>
          <w:rFonts w:asciiTheme="minorHAnsi" w:hAnsiTheme="minorHAnsi" w:cs="TrebuchetMS"/>
          <w:color w:val="4D4D4D"/>
          <w:sz w:val="22"/>
          <w:szCs w:val="22"/>
        </w:rPr>
        <w:tab/>
      </w:r>
      <w:r w:rsidRPr="00CB471A">
        <w:rPr>
          <w:rFonts w:asciiTheme="minorHAnsi" w:hAnsiTheme="minorHAnsi" w:cs="TrebuchetMS"/>
          <w:color w:val="4D4D4D"/>
          <w:sz w:val="22"/>
          <w:szCs w:val="22"/>
        </w:rPr>
        <w:tab/>
      </w:r>
      <w:r w:rsidRPr="00CB471A">
        <w:rPr>
          <w:rFonts w:asciiTheme="minorHAnsi" w:hAnsiTheme="minorHAnsi" w:cs="TrebuchetMS"/>
          <w:color w:val="4D4D4D"/>
          <w:sz w:val="22"/>
          <w:szCs w:val="22"/>
        </w:rPr>
        <w:tab/>
      </w:r>
      <w:r w:rsidRPr="00CB471A">
        <w:rPr>
          <w:rFonts w:asciiTheme="minorHAnsi" w:hAnsiTheme="minorHAnsi" w:cs="TrebuchetMS"/>
          <w:color w:val="4D4D4D"/>
          <w:sz w:val="22"/>
          <w:szCs w:val="22"/>
        </w:rPr>
        <w:tab/>
      </w:r>
      <w:r>
        <w:rPr>
          <w:rFonts w:asciiTheme="minorHAnsi" w:hAnsiTheme="minorHAnsi" w:cs="TrebuchetMS"/>
          <w:color w:val="4D4D4D"/>
          <w:sz w:val="22"/>
          <w:szCs w:val="22"/>
        </w:rPr>
        <w:t xml:space="preserve">Red. </w:t>
      </w:r>
      <w:proofErr w:type="spellStart"/>
      <w:r>
        <w:rPr>
          <w:rFonts w:asciiTheme="minorHAnsi" w:hAnsiTheme="minorHAnsi" w:cs="TrebuchetMS"/>
          <w:color w:val="4D4D4D"/>
          <w:sz w:val="22"/>
          <w:szCs w:val="22"/>
        </w:rPr>
        <w:t>p</w:t>
      </w:r>
      <w:r w:rsidRPr="00CB471A">
        <w:rPr>
          <w:rFonts w:asciiTheme="minorHAnsi" w:hAnsiTheme="minorHAnsi" w:cs="TrebuchetMS"/>
          <w:color w:val="4D4D4D"/>
          <w:sz w:val="22"/>
          <w:szCs w:val="22"/>
        </w:rPr>
        <w:t>rof.dr</w:t>
      </w:r>
      <w:proofErr w:type="spellEnd"/>
      <w:r w:rsidRPr="00CB471A">
        <w:rPr>
          <w:rFonts w:asciiTheme="minorHAnsi" w:hAnsiTheme="minorHAnsi" w:cs="TrebuchetMS"/>
          <w:color w:val="4D4D4D"/>
          <w:sz w:val="22"/>
          <w:szCs w:val="22"/>
        </w:rPr>
        <w:t>. Ivan Krajnc, dr. med.</w:t>
      </w:r>
    </w:p>
    <w:p w:rsidR="00D01676" w:rsidRPr="00CB471A" w:rsidRDefault="00D01676" w:rsidP="00D01676">
      <w:pPr>
        <w:rPr>
          <w:rFonts w:asciiTheme="minorHAnsi" w:hAnsiTheme="minorHAnsi"/>
        </w:rPr>
      </w:pPr>
    </w:p>
    <w:p w:rsidR="00D01676" w:rsidRPr="00CB471A" w:rsidRDefault="00D01676" w:rsidP="00CB471A">
      <w:pPr>
        <w:autoSpaceDE w:val="0"/>
        <w:autoSpaceDN w:val="0"/>
        <w:adjustRightInd w:val="0"/>
        <w:jc w:val="both"/>
        <w:rPr>
          <w:rFonts w:asciiTheme="minorHAnsi" w:hAnsiTheme="minorHAnsi" w:cs="TrebuchetMS"/>
          <w:color w:val="4D4D4D"/>
          <w:sz w:val="22"/>
          <w:szCs w:val="22"/>
        </w:rPr>
      </w:pPr>
    </w:p>
    <w:p w:rsidR="00CB471A" w:rsidRPr="00CB471A" w:rsidRDefault="00CB471A" w:rsidP="00CB471A">
      <w:pPr>
        <w:autoSpaceDE w:val="0"/>
        <w:autoSpaceDN w:val="0"/>
        <w:adjustRightInd w:val="0"/>
        <w:jc w:val="both"/>
        <w:rPr>
          <w:rFonts w:asciiTheme="minorHAnsi" w:hAnsiTheme="minorHAnsi" w:cs="TrebuchetMS"/>
          <w:color w:val="4D4D4D"/>
          <w:sz w:val="22"/>
          <w:szCs w:val="22"/>
        </w:rPr>
      </w:pPr>
    </w:p>
    <w:p w:rsidR="00CB471A" w:rsidRPr="00CB471A" w:rsidRDefault="00CB471A" w:rsidP="00CB471A">
      <w:pPr>
        <w:autoSpaceDE w:val="0"/>
        <w:autoSpaceDN w:val="0"/>
        <w:adjustRightInd w:val="0"/>
        <w:jc w:val="both"/>
        <w:rPr>
          <w:rFonts w:asciiTheme="minorHAnsi" w:hAnsiTheme="minorHAnsi" w:cs="TrebuchetMS"/>
          <w:color w:val="4D4D4D"/>
          <w:sz w:val="22"/>
          <w:szCs w:val="22"/>
        </w:rPr>
      </w:pPr>
      <w:r w:rsidRPr="00CB471A">
        <w:rPr>
          <w:rFonts w:asciiTheme="minorHAnsi" w:hAnsiTheme="minorHAnsi" w:cs="TrebuchetMS"/>
          <w:color w:val="4D4D4D"/>
          <w:sz w:val="22"/>
          <w:szCs w:val="22"/>
        </w:rPr>
        <w:lastRenderedPageBreak/>
        <w:t>Priloge:</w:t>
      </w:r>
    </w:p>
    <w:p w:rsidR="00CB471A" w:rsidRPr="00CB471A" w:rsidRDefault="00CB471A" w:rsidP="00CB471A">
      <w:pPr>
        <w:numPr>
          <w:ilvl w:val="0"/>
          <w:numId w:val="1"/>
        </w:numPr>
        <w:autoSpaceDE w:val="0"/>
        <w:autoSpaceDN w:val="0"/>
        <w:adjustRightInd w:val="0"/>
        <w:jc w:val="both"/>
        <w:rPr>
          <w:rFonts w:asciiTheme="minorHAnsi" w:hAnsiTheme="minorHAnsi" w:cs="TrebuchetMS"/>
          <w:color w:val="4D4D4D"/>
          <w:sz w:val="22"/>
          <w:szCs w:val="22"/>
        </w:rPr>
      </w:pPr>
      <w:r w:rsidRPr="00CB471A">
        <w:rPr>
          <w:rFonts w:asciiTheme="minorHAnsi" w:hAnsiTheme="minorHAnsi" w:cs="TrebuchetMS"/>
          <w:color w:val="4D4D4D"/>
          <w:sz w:val="22"/>
          <w:szCs w:val="22"/>
        </w:rPr>
        <w:t>Obrazec za kandidaturo prodekana za podiplomski študij</w:t>
      </w:r>
    </w:p>
    <w:p w:rsidR="00CB471A" w:rsidRDefault="00CB471A" w:rsidP="00CB471A">
      <w:pPr>
        <w:numPr>
          <w:ilvl w:val="0"/>
          <w:numId w:val="1"/>
        </w:numPr>
        <w:autoSpaceDE w:val="0"/>
        <w:autoSpaceDN w:val="0"/>
        <w:adjustRightInd w:val="0"/>
        <w:jc w:val="both"/>
        <w:rPr>
          <w:rFonts w:asciiTheme="minorHAnsi" w:hAnsiTheme="minorHAnsi" w:cs="TrebuchetMS"/>
          <w:color w:val="4D4D4D"/>
          <w:sz w:val="22"/>
          <w:szCs w:val="22"/>
        </w:rPr>
      </w:pPr>
      <w:r w:rsidRPr="00CB471A">
        <w:rPr>
          <w:rFonts w:asciiTheme="minorHAnsi" w:hAnsiTheme="minorHAnsi" w:cs="TrebuchetMS"/>
          <w:color w:val="4D4D4D"/>
          <w:sz w:val="22"/>
          <w:szCs w:val="22"/>
        </w:rPr>
        <w:t>Soglasje h kandidaturi prodekana za podiplomski študij</w:t>
      </w:r>
    </w:p>
    <w:p w:rsidR="00CB471A" w:rsidRPr="00CB471A" w:rsidRDefault="00CB471A" w:rsidP="00CB471A">
      <w:pPr>
        <w:autoSpaceDE w:val="0"/>
        <w:autoSpaceDN w:val="0"/>
        <w:adjustRightInd w:val="0"/>
        <w:jc w:val="both"/>
        <w:rPr>
          <w:rFonts w:asciiTheme="minorHAnsi" w:hAnsiTheme="minorHAnsi" w:cs="TrebuchetMS"/>
          <w:color w:val="4D4D4D"/>
          <w:sz w:val="22"/>
          <w:szCs w:val="22"/>
        </w:rPr>
      </w:pPr>
    </w:p>
    <w:p w:rsidR="00CB471A" w:rsidRPr="00CB471A" w:rsidRDefault="00CB471A" w:rsidP="00CB471A">
      <w:pPr>
        <w:autoSpaceDE w:val="0"/>
        <w:autoSpaceDN w:val="0"/>
        <w:adjustRightInd w:val="0"/>
        <w:jc w:val="both"/>
        <w:rPr>
          <w:rFonts w:asciiTheme="minorHAnsi" w:hAnsiTheme="minorHAnsi" w:cs="TrebuchetMS"/>
          <w:color w:val="4D4D4D"/>
          <w:sz w:val="22"/>
          <w:szCs w:val="22"/>
        </w:rPr>
      </w:pPr>
      <w:bookmarkStart w:id="0" w:name="_GoBack"/>
      <w:bookmarkEnd w:id="0"/>
    </w:p>
    <w:p w:rsidR="00CB471A" w:rsidRPr="00CB471A" w:rsidRDefault="00CB471A" w:rsidP="00D01676">
      <w:pPr>
        <w:autoSpaceDE w:val="0"/>
        <w:autoSpaceDN w:val="0"/>
        <w:adjustRightInd w:val="0"/>
        <w:jc w:val="both"/>
        <w:rPr>
          <w:rFonts w:asciiTheme="minorHAnsi" w:hAnsiTheme="minorHAnsi" w:cs="TrebuchetMS"/>
          <w:color w:val="4D4D4D"/>
          <w:sz w:val="22"/>
          <w:szCs w:val="22"/>
        </w:rPr>
      </w:pPr>
      <w:r w:rsidRPr="00CB471A">
        <w:rPr>
          <w:rFonts w:asciiTheme="minorHAnsi" w:hAnsiTheme="minorHAnsi" w:cs="TrebuchetMS"/>
          <w:color w:val="4D4D4D"/>
          <w:sz w:val="22"/>
          <w:szCs w:val="22"/>
        </w:rPr>
        <w:tab/>
      </w:r>
      <w:r w:rsidRPr="00CB471A">
        <w:rPr>
          <w:rFonts w:asciiTheme="minorHAnsi" w:hAnsiTheme="minorHAnsi" w:cs="TrebuchetMS"/>
          <w:color w:val="4D4D4D"/>
          <w:sz w:val="22"/>
          <w:szCs w:val="22"/>
        </w:rPr>
        <w:tab/>
      </w:r>
      <w:r w:rsidRPr="00CB471A">
        <w:rPr>
          <w:rFonts w:asciiTheme="minorHAnsi" w:hAnsiTheme="minorHAnsi" w:cs="TrebuchetMS"/>
          <w:color w:val="4D4D4D"/>
          <w:sz w:val="22"/>
          <w:szCs w:val="22"/>
        </w:rPr>
        <w:tab/>
      </w:r>
      <w:r w:rsidRPr="00CB471A">
        <w:rPr>
          <w:rFonts w:asciiTheme="minorHAnsi" w:hAnsiTheme="minorHAnsi" w:cs="TrebuchetMS"/>
          <w:color w:val="4D4D4D"/>
          <w:sz w:val="22"/>
          <w:szCs w:val="22"/>
        </w:rPr>
        <w:tab/>
      </w:r>
      <w:r w:rsidRPr="00CB471A">
        <w:rPr>
          <w:rFonts w:asciiTheme="minorHAnsi" w:hAnsiTheme="minorHAnsi" w:cs="TrebuchetMS"/>
          <w:color w:val="4D4D4D"/>
          <w:sz w:val="22"/>
          <w:szCs w:val="22"/>
        </w:rPr>
        <w:tab/>
      </w:r>
      <w:r w:rsidRPr="00CB471A">
        <w:rPr>
          <w:rFonts w:asciiTheme="minorHAnsi" w:hAnsiTheme="minorHAnsi" w:cs="TrebuchetMS"/>
          <w:color w:val="4D4D4D"/>
          <w:sz w:val="22"/>
          <w:szCs w:val="22"/>
        </w:rPr>
        <w:tab/>
      </w:r>
      <w:r w:rsidRPr="00CB471A">
        <w:rPr>
          <w:rFonts w:asciiTheme="minorHAnsi" w:hAnsiTheme="minorHAnsi" w:cs="TrebuchetMS"/>
          <w:color w:val="4D4D4D"/>
          <w:sz w:val="22"/>
          <w:szCs w:val="22"/>
        </w:rPr>
        <w:tab/>
      </w:r>
      <w:r w:rsidRPr="00CB471A">
        <w:rPr>
          <w:rFonts w:asciiTheme="minorHAnsi" w:hAnsiTheme="minorHAnsi" w:cs="TrebuchetMS"/>
          <w:color w:val="4D4D4D"/>
          <w:sz w:val="22"/>
          <w:szCs w:val="22"/>
        </w:rPr>
        <w:tab/>
      </w:r>
    </w:p>
    <w:p w:rsidR="00C52DED" w:rsidRPr="00CB471A" w:rsidRDefault="00C52DED">
      <w:pPr>
        <w:rPr>
          <w:rFonts w:asciiTheme="minorHAnsi" w:hAnsiTheme="minorHAnsi"/>
        </w:rPr>
      </w:pPr>
    </w:p>
    <w:sectPr w:rsidR="00C52DED" w:rsidRPr="00CB4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rebuchetMS">
    <w:altName w:val="Arial"/>
    <w:panose1 w:val="00000000000000000000"/>
    <w:charset w:val="00"/>
    <w:family w:val="swiss"/>
    <w:notTrueType/>
    <w:pitch w:val="default"/>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MS-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91473"/>
    <w:multiLevelType w:val="hybridMultilevel"/>
    <w:tmpl w:val="6D889976"/>
    <w:lvl w:ilvl="0" w:tplc="8C7E58A0">
      <w:start w:val="12"/>
      <w:numFmt w:val="bullet"/>
      <w:lvlText w:val="-"/>
      <w:lvlJc w:val="left"/>
      <w:pPr>
        <w:ind w:left="720" w:hanging="360"/>
      </w:pPr>
      <w:rPr>
        <w:rFonts w:ascii="Trebuchet MS" w:eastAsia="Times New Roman" w:hAnsi="Trebuchet MS" w:cs="Trebuchet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1A"/>
    <w:rsid w:val="002871A7"/>
    <w:rsid w:val="002F0675"/>
    <w:rsid w:val="00374634"/>
    <w:rsid w:val="00536A8E"/>
    <w:rsid w:val="008E0076"/>
    <w:rsid w:val="00C52DED"/>
    <w:rsid w:val="00CB471A"/>
    <w:rsid w:val="00D016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C4A1"/>
  <w15:docId w15:val="{00ADB1C1-2C4A-492E-BEBF-2ECA9ACB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B471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E007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E0076"/>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Jelka Rakun</dc:creator>
  <cp:lastModifiedBy>Jelka Rakun</cp:lastModifiedBy>
  <cp:revision>3</cp:revision>
  <cp:lastPrinted>2017-09-04T06:28:00Z</cp:lastPrinted>
  <dcterms:created xsi:type="dcterms:W3CDTF">2017-09-04T06:27:00Z</dcterms:created>
  <dcterms:modified xsi:type="dcterms:W3CDTF">2017-09-04T06:28:00Z</dcterms:modified>
</cp:coreProperties>
</file>